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AF807" w14:textId="68DACE90" w:rsidR="00AC7C08" w:rsidRDefault="00AC7C08" w:rsidP="00AC7C08">
      <w:pPr>
        <w:pStyle w:val="Heading1"/>
        <w:jc w:val="center"/>
        <w:rPr>
          <w:color w:val="auto"/>
        </w:rPr>
      </w:pPr>
      <w:r w:rsidRPr="00AC7C08">
        <w:rPr>
          <w:rFonts w:ascii="Calibri Light" w:eastAsia="Calibri" w:hAnsi="Calibri Light" w:cs="Calibri Light"/>
          <w:b w:val="0"/>
          <w:bCs w:val="0"/>
          <w:noProof/>
          <w:color w:val="auto"/>
          <w:sz w:val="22"/>
          <w:szCs w:val="22"/>
        </w:rPr>
        <w:drawing>
          <wp:inline distT="0" distB="0" distL="0" distR="0" wp14:anchorId="2D335F94" wp14:editId="26E66E82">
            <wp:extent cx="3657600" cy="914400"/>
            <wp:effectExtent l="0" t="0" r="0" b="0"/>
            <wp:docPr id="885295680"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0" cy="914400"/>
                    </a:xfrm>
                    <a:prstGeom prst="rect">
                      <a:avLst/>
                    </a:prstGeom>
                    <a:noFill/>
                    <a:ln>
                      <a:noFill/>
                    </a:ln>
                  </pic:spPr>
                </pic:pic>
              </a:graphicData>
            </a:graphic>
          </wp:inline>
        </w:drawing>
      </w:r>
    </w:p>
    <w:p w14:paraId="49024A21" w14:textId="458B3EA2" w:rsidR="00DB6358" w:rsidRPr="00E30741" w:rsidRDefault="00E30741" w:rsidP="00AC7C08">
      <w:pPr>
        <w:pStyle w:val="Heading1"/>
        <w:jc w:val="center"/>
        <w:rPr>
          <w:rFonts w:cstheme="majorHAnsi"/>
          <w:color w:val="auto"/>
        </w:rPr>
      </w:pPr>
      <w:r>
        <w:rPr>
          <w:rFonts w:cstheme="majorHAnsi"/>
          <w:color w:val="auto"/>
        </w:rPr>
        <w:t xml:space="preserve">WAC </w:t>
      </w:r>
      <w:r w:rsidRPr="00E30741">
        <w:rPr>
          <w:rFonts w:cstheme="majorHAnsi"/>
          <w:color w:val="auto"/>
        </w:rPr>
        <w:t>Receptionist</w:t>
      </w:r>
      <w:r w:rsidR="00D505B6" w:rsidRPr="00E30741">
        <w:rPr>
          <w:rFonts w:cstheme="majorHAnsi"/>
          <w:color w:val="auto"/>
        </w:rPr>
        <w:t xml:space="preserve"> Job Posting</w:t>
      </w:r>
    </w:p>
    <w:p w14:paraId="5348EA57" w14:textId="77777777" w:rsidR="00E30741" w:rsidRPr="00E30741" w:rsidRDefault="00E30741" w:rsidP="00E30741">
      <w:pPr>
        <w:rPr>
          <w:rFonts w:asciiTheme="majorHAnsi" w:hAnsiTheme="majorHAnsi" w:cstheme="majorHAnsi"/>
          <w:b/>
          <w:bCs/>
        </w:rPr>
      </w:pPr>
    </w:p>
    <w:p w14:paraId="427ED2E8" w14:textId="4C0C20FF" w:rsidR="00E30741" w:rsidRPr="00E30741" w:rsidRDefault="00E30741" w:rsidP="00E30741">
      <w:pPr>
        <w:rPr>
          <w:rFonts w:asciiTheme="majorHAnsi" w:hAnsiTheme="majorHAnsi" w:cstheme="majorHAnsi"/>
          <w:sz w:val="24"/>
          <w:szCs w:val="24"/>
        </w:rPr>
      </w:pPr>
      <w:r w:rsidRPr="00E30741">
        <w:rPr>
          <w:rFonts w:asciiTheme="majorHAnsi" w:hAnsiTheme="majorHAnsi" w:cstheme="majorHAnsi"/>
          <w:b/>
          <w:bCs/>
          <w:sz w:val="24"/>
          <w:szCs w:val="24"/>
        </w:rPr>
        <w:t>Position Title:</w:t>
      </w:r>
      <w:r w:rsidRPr="00E30741">
        <w:rPr>
          <w:rFonts w:asciiTheme="majorHAnsi" w:hAnsiTheme="majorHAnsi" w:cstheme="majorHAnsi"/>
          <w:sz w:val="24"/>
          <w:szCs w:val="24"/>
        </w:rPr>
        <w:t xml:space="preserve"> Receptionist</w:t>
      </w:r>
      <w:r w:rsidRPr="00E30741">
        <w:rPr>
          <w:rFonts w:asciiTheme="majorHAnsi" w:hAnsiTheme="majorHAnsi" w:cstheme="majorHAnsi"/>
          <w:sz w:val="24"/>
          <w:szCs w:val="24"/>
        </w:rPr>
        <w:br/>
      </w:r>
      <w:r w:rsidRPr="00E30741">
        <w:rPr>
          <w:rFonts w:asciiTheme="majorHAnsi" w:hAnsiTheme="majorHAnsi" w:cstheme="majorHAnsi"/>
          <w:b/>
          <w:bCs/>
          <w:sz w:val="24"/>
          <w:szCs w:val="24"/>
        </w:rPr>
        <w:t>Department/Location:</w:t>
      </w:r>
      <w:r w:rsidRPr="00E30741">
        <w:rPr>
          <w:rFonts w:asciiTheme="majorHAnsi" w:hAnsiTheme="majorHAnsi" w:cstheme="majorHAnsi"/>
          <w:sz w:val="24"/>
          <w:szCs w:val="24"/>
        </w:rPr>
        <w:t xml:space="preserve"> Washington Conference of Seventh-day Adventists – Federal Way, Washington</w:t>
      </w:r>
      <w:r w:rsidRPr="00E30741">
        <w:rPr>
          <w:rFonts w:asciiTheme="majorHAnsi" w:hAnsiTheme="majorHAnsi" w:cstheme="majorHAnsi"/>
          <w:sz w:val="24"/>
          <w:szCs w:val="24"/>
        </w:rPr>
        <w:br/>
      </w:r>
      <w:r w:rsidRPr="00E30741">
        <w:rPr>
          <w:rFonts w:asciiTheme="majorHAnsi" w:hAnsiTheme="majorHAnsi" w:cstheme="majorHAnsi"/>
          <w:b/>
          <w:bCs/>
          <w:sz w:val="24"/>
          <w:szCs w:val="24"/>
        </w:rPr>
        <w:t>Immediate Supervisor:</w:t>
      </w:r>
      <w:r w:rsidRPr="00E30741">
        <w:rPr>
          <w:rFonts w:asciiTheme="majorHAnsi" w:hAnsiTheme="majorHAnsi" w:cstheme="majorHAnsi"/>
          <w:sz w:val="24"/>
          <w:szCs w:val="24"/>
        </w:rPr>
        <w:t xml:space="preserve"> Human Resources Department</w:t>
      </w:r>
      <w:r w:rsidRPr="00E30741">
        <w:rPr>
          <w:rFonts w:asciiTheme="majorHAnsi" w:hAnsiTheme="majorHAnsi" w:cstheme="majorHAnsi"/>
          <w:sz w:val="24"/>
          <w:szCs w:val="24"/>
        </w:rPr>
        <w:br/>
      </w:r>
      <w:r w:rsidRPr="00E30741">
        <w:rPr>
          <w:rFonts w:asciiTheme="majorHAnsi" w:hAnsiTheme="majorHAnsi" w:cstheme="majorHAnsi"/>
          <w:b/>
          <w:bCs/>
          <w:sz w:val="24"/>
          <w:szCs w:val="24"/>
        </w:rPr>
        <w:t>Status:</w:t>
      </w:r>
      <w:r w:rsidRPr="00E30741">
        <w:rPr>
          <w:rFonts w:asciiTheme="majorHAnsi" w:hAnsiTheme="majorHAnsi" w:cstheme="majorHAnsi"/>
          <w:sz w:val="24"/>
          <w:szCs w:val="24"/>
        </w:rPr>
        <w:t xml:space="preserve"> </w:t>
      </w:r>
      <w:r>
        <w:rPr>
          <w:rFonts w:asciiTheme="majorHAnsi" w:hAnsiTheme="majorHAnsi" w:cstheme="majorHAnsi"/>
          <w:sz w:val="24"/>
          <w:szCs w:val="24"/>
        </w:rPr>
        <w:t xml:space="preserve">Less-Than </w:t>
      </w:r>
      <w:r w:rsidRPr="00E30741">
        <w:rPr>
          <w:rFonts w:asciiTheme="majorHAnsi" w:hAnsiTheme="majorHAnsi" w:cstheme="majorHAnsi"/>
          <w:sz w:val="24"/>
          <w:szCs w:val="24"/>
        </w:rPr>
        <w:t>Part-Time, Non-Exempt (Hourly)</w:t>
      </w:r>
      <w:r w:rsidRPr="00E30741">
        <w:rPr>
          <w:rFonts w:asciiTheme="majorHAnsi" w:hAnsiTheme="majorHAnsi" w:cstheme="majorHAnsi"/>
          <w:sz w:val="24"/>
          <w:szCs w:val="24"/>
        </w:rPr>
        <w:br/>
      </w:r>
      <w:r w:rsidRPr="00E30741">
        <w:rPr>
          <w:rFonts w:asciiTheme="majorHAnsi" w:hAnsiTheme="majorHAnsi" w:cstheme="majorHAnsi"/>
          <w:b/>
          <w:bCs/>
          <w:sz w:val="24"/>
          <w:szCs w:val="24"/>
        </w:rPr>
        <w:t>Schedule:</w:t>
      </w:r>
      <w:r w:rsidRPr="00E30741">
        <w:rPr>
          <w:rFonts w:asciiTheme="majorHAnsi" w:hAnsiTheme="majorHAnsi" w:cstheme="majorHAnsi"/>
          <w:sz w:val="24"/>
          <w:szCs w:val="24"/>
        </w:rPr>
        <w:t xml:space="preserve"> 16 or more hours per week</w:t>
      </w:r>
      <w:r w:rsidRPr="00E30741">
        <w:rPr>
          <w:rFonts w:asciiTheme="majorHAnsi" w:hAnsiTheme="majorHAnsi" w:cstheme="majorHAnsi"/>
          <w:sz w:val="24"/>
          <w:szCs w:val="24"/>
        </w:rPr>
        <w:br/>
      </w:r>
      <w:r w:rsidRPr="00E30741">
        <w:rPr>
          <w:rFonts w:asciiTheme="majorHAnsi" w:hAnsiTheme="majorHAnsi" w:cstheme="majorHAnsi"/>
          <w:b/>
          <w:bCs/>
          <w:sz w:val="24"/>
          <w:szCs w:val="24"/>
        </w:rPr>
        <w:t>Hourly Wage Range:</w:t>
      </w:r>
      <w:r w:rsidRPr="00E30741">
        <w:rPr>
          <w:rFonts w:asciiTheme="majorHAnsi" w:hAnsiTheme="majorHAnsi" w:cstheme="majorHAnsi"/>
          <w:sz w:val="24"/>
          <w:szCs w:val="24"/>
        </w:rPr>
        <w:t xml:space="preserve"> $18.00–$25.00 per hour</w:t>
      </w:r>
      <w:r w:rsidRPr="00E30741">
        <w:rPr>
          <w:rFonts w:asciiTheme="majorHAnsi" w:hAnsiTheme="majorHAnsi" w:cstheme="majorHAnsi"/>
          <w:sz w:val="24"/>
          <w:szCs w:val="24"/>
        </w:rPr>
        <w:br/>
      </w:r>
      <w:r w:rsidRPr="00E30741">
        <w:rPr>
          <w:rFonts w:asciiTheme="majorHAnsi" w:hAnsiTheme="majorHAnsi" w:cstheme="majorHAnsi"/>
          <w:b/>
          <w:bCs/>
          <w:sz w:val="24"/>
          <w:szCs w:val="24"/>
        </w:rPr>
        <w:t>Start Date:</w:t>
      </w:r>
      <w:r w:rsidRPr="00E30741">
        <w:rPr>
          <w:rFonts w:asciiTheme="majorHAnsi" w:hAnsiTheme="majorHAnsi" w:cstheme="majorHAnsi"/>
          <w:sz w:val="24"/>
          <w:szCs w:val="24"/>
        </w:rPr>
        <w:t xml:space="preserve"> As soon as possible</w:t>
      </w:r>
    </w:p>
    <w:p w14:paraId="166DDF6E" w14:textId="77777777" w:rsidR="00E30741" w:rsidRPr="00E30741" w:rsidRDefault="00E30741" w:rsidP="00E30741">
      <w:pPr>
        <w:rPr>
          <w:rFonts w:asciiTheme="majorHAnsi" w:hAnsiTheme="majorHAnsi" w:cstheme="majorHAnsi"/>
          <w:b/>
          <w:bCs/>
          <w:sz w:val="24"/>
          <w:szCs w:val="24"/>
        </w:rPr>
      </w:pPr>
      <w:r w:rsidRPr="00E30741">
        <w:rPr>
          <w:rFonts w:asciiTheme="majorHAnsi" w:hAnsiTheme="majorHAnsi" w:cstheme="majorHAnsi"/>
          <w:b/>
          <w:bCs/>
          <w:sz w:val="24"/>
          <w:szCs w:val="24"/>
        </w:rPr>
        <w:t>MISSION</w:t>
      </w:r>
    </w:p>
    <w:p w14:paraId="10214DF0" w14:textId="77777777" w:rsidR="00E30741" w:rsidRPr="00E30741" w:rsidRDefault="00E30741" w:rsidP="00E30741">
      <w:pPr>
        <w:rPr>
          <w:rFonts w:asciiTheme="majorHAnsi" w:hAnsiTheme="majorHAnsi" w:cstheme="majorHAnsi"/>
          <w:sz w:val="24"/>
          <w:szCs w:val="24"/>
        </w:rPr>
      </w:pPr>
      <w:r w:rsidRPr="00E30741">
        <w:rPr>
          <w:rFonts w:asciiTheme="majorHAnsi" w:hAnsiTheme="majorHAnsi" w:cstheme="majorHAnsi"/>
          <w:sz w:val="24"/>
          <w:szCs w:val="24"/>
        </w:rPr>
        <w:t>To reach Western Washington with the distinctive, Christ-centered Seventh-day Adventist message of hope and wholeness, encouraging all to become fully devoted disciples of Jesus.</w:t>
      </w:r>
    </w:p>
    <w:p w14:paraId="68B7B4E5" w14:textId="77777777" w:rsidR="00E30741" w:rsidRPr="00E30741" w:rsidRDefault="00E30741" w:rsidP="00E30741">
      <w:pPr>
        <w:rPr>
          <w:rFonts w:asciiTheme="majorHAnsi" w:hAnsiTheme="majorHAnsi" w:cstheme="majorHAnsi"/>
          <w:b/>
          <w:bCs/>
          <w:sz w:val="24"/>
          <w:szCs w:val="24"/>
        </w:rPr>
      </w:pPr>
      <w:r w:rsidRPr="00E30741">
        <w:rPr>
          <w:rFonts w:asciiTheme="majorHAnsi" w:hAnsiTheme="majorHAnsi" w:cstheme="majorHAnsi"/>
          <w:b/>
          <w:bCs/>
          <w:sz w:val="24"/>
          <w:szCs w:val="24"/>
        </w:rPr>
        <w:t>POSITION SUMMARY</w:t>
      </w:r>
    </w:p>
    <w:p w14:paraId="6AA3A4AF" w14:textId="77777777" w:rsidR="00E30741" w:rsidRPr="00E30741" w:rsidRDefault="00E30741" w:rsidP="00E30741">
      <w:pPr>
        <w:rPr>
          <w:rFonts w:asciiTheme="majorHAnsi" w:hAnsiTheme="majorHAnsi" w:cstheme="majorHAnsi"/>
          <w:sz w:val="24"/>
          <w:szCs w:val="24"/>
        </w:rPr>
      </w:pPr>
      <w:r w:rsidRPr="00E30741">
        <w:rPr>
          <w:rFonts w:asciiTheme="majorHAnsi" w:hAnsiTheme="majorHAnsi" w:cstheme="majorHAnsi"/>
          <w:sz w:val="24"/>
          <w:szCs w:val="24"/>
        </w:rPr>
        <w:t>The Washington Conference of Seventh-day Adventists is seeking a friendly, organized, and service-minded Receptionist to serve as the first point of contact for visitors, employees, church members, and others who contact the Conference office.</w:t>
      </w:r>
    </w:p>
    <w:p w14:paraId="22F1B234" w14:textId="77777777" w:rsidR="00E30741" w:rsidRPr="00E30741" w:rsidRDefault="00E30741" w:rsidP="00E30741">
      <w:pPr>
        <w:rPr>
          <w:rFonts w:asciiTheme="majorHAnsi" w:hAnsiTheme="majorHAnsi" w:cstheme="majorHAnsi"/>
          <w:sz w:val="24"/>
          <w:szCs w:val="24"/>
        </w:rPr>
      </w:pPr>
      <w:r w:rsidRPr="00E30741">
        <w:rPr>
          <w:rFonts w:asciiTheme="majorHAnsi" w:hAnsiTheme="majorHAnsi" w:cstheme="majorHAnsi"/>
          <w:sz w:val="24"/>
          <w:szCs w:val="24"/>
        </w:rPr>
        <w:t>The Receptionist provides front desk coverage and administrative support to Conference departments, including assisting Human Resources with employee and volunteer background screening processes. This position requires excellent customer service, professionalism, confidentiality, initiative, and the ability to manage multiple responsibilities while creating a welcoming and Christ-centered environment.</w:t>
      </w:r>
    </w:p>
    <w:p w14:paraId="2D4E4C8F" w14:textId="77777777" w:rsidR="00E30741" w:rsidRPr="00E30741" w:rsidRDefault="00E30741" w:rsidP="00E30741">
      <w:pPr>
        <w:rPr>
          <w:rFonts w:asciiTheme="majorHAnsi" w:hAnsiTheme="majorHAnsi" w:cstheme="majorHAnsi"/>
          <w:b/>
          <w:bCs/>
          <w:sz w:val="24"/>
          <w:szCs w:val="24"/>
        </w:rPr>
      </w:pPr>
      <w:r w:rsidRPr="00E30741">
        <w:rPr>
          <w:rFonts w:asciiTheme="majorHAnsi" w:hAnsiTheme="majorHAnsi" w:cstheme="majorHAnsi"/>
          <w:b/>
          <w:bCs/>
          <w:sz w:val="24"/>
          <w:szCs w:val="24"/>
        </w:rPr>
        <w:t>ESSENTIAL FUNCTIONS</w:t>
      </w:r>
    </w:p>
    <w:p w14:paraId="2FDBD15B" w14:textId="77777777" w:rsidR="00E30741" w:rsidRPr="00E30741" w:rsidRDefault="00E30741" w:rsidP="00E30741">
      <w:pPr>
        <w:numPr>
          <w:ilvl w:val="0"/>
          <w:numId w:val="10"/>
        </w:numPr>
        <w:rPr>
          <w:rFonts w:asciiTheme="majorHAnsi" w:hAnsiTheme="majorHAnsi" w:cstheme="majorHAnsi"/>
          <w:sz w:val="24"/>
          <w:szCs w:val="24"/>
        </w:rPr>
      </w:pPr>
      <w:r w:rsidRPr="00E30741">
        <w:rPr>
          <w:rFonts w:asciiTheme="majorHAnsi" w:hAnsiTheme="majorHAnsi" w:cstheme="majorHAnsi"/>
          <w:sz w:val="24"/>
          <w:szCs w:val="24"/>
        </w:rPr>
        <w:t>Answer incoming telephone calls and direct callers to the appropriate departments or personnel.</w:t>
      </w:r>
    </w:p>
    <w:p w14:paraId="1EFB6DDF" w14:textId="77777777" w:rsidR="00E30741" w:rsidRPr="00E30741" w:rsidRDefault="00E30741" w:rsidP="00E30741">
      <w:pPr>
        <w:numPr>
          <w:ilvl w:val="0"/>
          <w:numId w:val="10"/>
        </w:numPr>
        <w:rPr>
          <w:rFonts w:asciiTheme="majorHAnsi" w:hAnsiTheme="majorHAnsi" w:cstheme="majorHAnsi"/>
          <w:sz w:val="24"/>
          <w:szCs w:val="24"/>
        </w:rPr>
      </w:pPr>
      <w:r w:rsidRPr="00E30741">
        <w:rPr>
          <w:rFonts w:asciiTheme="majorHAnsi" w:hAnsiTheme="majorHAnsi" w:cstheme="majorHAnsi"/>
          <w:sz w:val="24"/>
          <w:szCs w:val="24"/>
        </w:rPr>
        <w:lastRenderedPageBreak/>
        <w:t>Greet and welcome visitors, provide assistance, and notify staff of visitor arrivals.</w:t>
      </w:r>
    </w:p>
    <w:p w14:paraId="2EB2C760" w14:textId="77777777" w:rsidR="00E30741" w:rsidRPr="00E30741" w:rsidRDefault="00E30741" w:rsidP="00E30741">
      <w:pPr>
        <w:numPr>
          <w:ilvl w:val="0"/>
          <w:numId w:val="10"/>
        </w:numPr>
        <w:rPr>
          <w:rFonts w:asciiTheme="majorHAnsi" w:hAnsiTheme="majorHAnsi" w:cstheme="majorHAnsi"/>
          <w:sz w:val="24"/>
          <w:szCs w:val="24"/>
        </w:rPr>
      </w:pPr>
      <w:r w:rsidRPr="00E30741">
        <w:rPr>
          <w:rFonts w:asciiTheme="majorHAnsi" w:hAnsiTheme="majorHAnsi" w:cstheme="majorHAnsi"/>
          <w:sz w:val="24"/>
          <w:szCs w:val="24"/>
        </w:rPr>
        <w:t>Respond to general inquiries and direct requests to the appropriate individuals.</w:t>
      </w:r>
    </w:p>
    <w:p w14:paraId="1B976CAB" w14:textId="77777777" w:rsidR="00E30741" w:rsidRPr="00E30741" w:rsidRDefault="00E30741" w:rsidP="00E30741">
      <w:pPr>
        <w:numPr>
          <w:ilvl w:val="0"/>
          <w:numId w:val="10"/>
        </w:numPr>
        <w:rPr>
          <w:rFonts w:asciiTheme="majorHAnsi" w:hAnsiTheme="majorHAnsi" w:cstheme="majorHAnsi"/>
          <w:sz w:val="24"/>
          <w:szCs w:val="24"/>
        </w:rPr>
      </w:pPr>
      <w:r w:rsidRPr="00E30741">
        <w:rPr>
          <w:rFonts w:asciiTheme="majorHAnsi" w:hAnsiTheme="majorHAnsi" w:cstheme="majorHAnsi"/>
          <w:sz w:val="24"/>
          <w:szCs w:val="24"/>
        </w:rPr>
        <w:t>Assist with the operation of office telecommunications and security systems.</w:t>
      </w:r>
    </w:p>
    <w:p w14:paraId="1B3097D7" w14:textId="77777777" w:rsidR="00E30741" w:rsidRPr="00E30741" w:rsidRDefault="00E30741" w:rsidP="00E30741">
      <w:pPr>
        <w:numPr>
          <w:ilvl w:val="0"/>
          <w:numId w:val="10"/>
        </w:numPr>
        <w:rPr>
          <w:rFonts w:asciiTheme="majorHAnsi" w:hAnsiTheme="majorHAnsi" w:cstheme="majorHAnsi"/>
          <w:sz w:val="24"/>
          <w:szCs w:val="24"/>
        </w:rPr>
      </w:pPr>
      <w:r w:rsidRPr="00E30741">
        <w:rPr>
          <w:rFonts w:asciiTheme="majorHAnsi" w:hAnsiTheme="majorHAnsi" w:cstheme="majorHAnsi"/>
          <w:sz w:val="24"/>
          <w:szCs w:val="24"/>
        </w:rPr>
        <w:t>Follow established visitor registration and office security procedures.</w:t>
      </w:r>
    </w:p>
    <w:p w14:paraId="323DE407" w14:textId="77777777" w:rsidR="00E30741" w:rsidRPr="00E30741" w:rsidRDefault="00E30741" w:rsidP="00E30741">
      <w:pPr>
        <w:numPr>
          <w:ilvl w:val="0"/>
          <w:numId w:val="10"/>
        </w:numPr>
        <w:rPr>
          <w:rFonts w:asciiTheme="majorHAnsi" w:hAnsiTheme="majorHAnsi" w:cstheme="majorHAnsi"/>
          <w:sz w:val="24"/>
          <w:szCs w:val="24"/>
        </w:rPr>
      </w:pPr>
      <w:r w:rsidRPr="00E30741">
        <w:rPr>
          <w:rFonts w:asciiTheme="majorHAnsi" w:hAnsiTheme="majorHAnsi" w:cstheme="majorHAnsi"/>
          <w:sz w:val="24"/>
          <w:szCs w:val="24"/>
        </w:rPr>
        <w:t>Receive, sort, and process incoming mail.</w:t>
      </w:r>
    </w:p>
    <w:p w14:paraId="0B61C0FB" w14:textId="77777777" w:rsidR="00E30741" w:rsidRPr="00E30741" w:rsidRDefault="00E30741" w:rsidP="00E30741">
      <w:pPr>
        <w:numPr>
          <w:ilvl w:val="0"/>
          <w:numId w:val="10"/>
        </w:numPr>
        <w:rPr>
          <w:rFonts w:asciiTheme="majorHAnsi" w:hAnsiTheme="majorHAnsi" w:cstheme="majorHAnsi"/>
          <w:sz w:val="24"/>
          <w:szCs w:val="24"/>
        </w:rPr>
      </w:pPr>
      <w:r w:rsidRPr="00E30741">
        <w:rPr>
          <w:rFonts w:asciiTheme="majorHAnsi" w:hAnsiTheme="majorHAnsi" w:cstheme="majorHAnsi"/>
          <w:sz w:val="24"/>
          <w:szCs w:val="24"/>
        </w:rPr>
        <w:t>Maintain a clean, organized, safe, and welcoming reception area.</w:t>
      </w:r>
    </w:p>
    <w:p w14:paraId="403507E5" w14:textId="77777777" w:rsidR="00E30741" w:rsidRPr="00E30741" w:rsidRDefault="00E30741" w:rsidP="00E30741">
      <w:pPr>
        <w:numPr>
          <w:ilvl w:val="0"/>
          <w:numId w:val="10"/>
        </w:numPr>
        <w:rPr>
          <w:rFonts w:asciiTheme="majorHAnsi" w:hAnsiTheme="majorHAnsi" w:cstheme="majorHAnsi"/>
          <w:sz w:val="24"/>
          <w:szCs w:val="24"/>
        </w:rPr>
      </w:pPr>
      <w:r w:rsidRPr="00E30741">
        <w:rPr>
          <w:rFonts w:asciiTheme="majorHAnsi" w:hAnsiTheme="majorHAnsi" w:cstheme="majorHAnsi"/>
          <w:sz w:val="24"/>
          <w:szCs w:val="24"/>
        </w:rPr>
        <w:t>Assist with setting up, organizing, and supporting Conference office events and meetings.</w:t>
      </w:r>
    </w:p>
    <w:p w14:paraId="4D7CA432" w14:textId="77777777" w:rsidR="00E30741" w:rsidRPr="00E30741" w:rsidRDefault="00E30741" w:rsidP="00E30741">
      <w:pPr>
        <w:numPr>
          <w:ilvl w:val="0"/>
          <w:numId w:val="10"/>
        </w:numPr>
        <w:rPr>
          <w:rFonts w:asciiTheme="majorHAnsi" w:hAnsiTheme="majorHAnsi" w:cstheme="majorHAnsi"/>
          <w:sz w:val="24"/>
          <w:szCs w:val="24"/>
        </w:rPr>
      </w:pPr>
      <w:r w:rsidRPr="00E30741">
        <w:rPr>
          <w:rFonts w:asciiTheme="majorHAnsi" w:hAnsiTheme="majorHAnsi" w:cstheme="majorHAnsi"/>
          <w:sz w:val="24"/>
          <w:szCs w:val="24"/>
        </w:rPr>
        <w:t>Monitor and maintain the cleanliness and organization of shared kitchen areas.</w:t>
      </w:r>
    </w:p>
    <w:p w14:paraId="41B4015C" w14:textId="77777777" w:rsidR="00E30741" w:rsidRPr="00E30741" w:rsidRDefault="00E30741" w:rsidP="00E30741">
      <w:pPr>
        <w:numPr>
          <w:ilvl w:val="0"/>
          <w:numId w:val="10"/>
        </w:numPr>
        <w:rPr>
          <w:rFonts w:asciiTheme="majorHAnsi" w:hAnsiTheme="majorHAnsi" w:cstheme="majorHAnsi"/>
          <w:sz w:val="24"/>
          <w:szCs w:val="24"/>
        </w:rPr>
      </w:pPr>
      <w:r w:rsidRPr="00E30741">
        <w:rPr>
          <w:rFonts w:asciiTheme="majorHAnsi" w:hAnsiTheme="majorHAnsi" w:cstheme="majorHAnsi"/>
          <w:b/>
          <w:bCs/>
          <w:sz w:val="24"/>
          <w:szCs w:val="24"/>
        </w:rPr>
        <w:t>Background Screening Support:</w:t>
      </w:r>
      <w:r w:rsidRPr="00E30741">
        <w:rPr>
          <w:rFonts w:asciiTheme="majorHAnsi" w:hAnsiTheme="majorHAnsi" w:cstheme="majorHAnsi"/>
          <w:sz w:val="24"/>
          <w:szCs w:val="24"/>
        </w:rPr>
        <w:t xml:space="preserve"> Assist the Human Resources Department with coordinating and tracking employee and volunteer background checks, including providing instructions, monitoring completion status, following up on outstanding requirements, and maintaining confidential records in accordance with Conference policies and applicable laws.</w:t>
      </w:r>
    </w:p>
    <w:p w14:paraId="31A4EF2E" w14:textId="77777777" w:rsidR="00E30741" w:rsidRPr="00E30741" w:rsidRDefault="00E30741" w:rsidP="00E30741">
      <w:pPr>
        <w:numPr>
          <w:ilvl w:val="0"/>
          <w:numId w:val="10"/>
        </w:numPr>
        <w:rPr>
          <w:rFonts w:asciiTheme="majorHAnsi" w:hAnsiTheme="majorHAnsi" w:cstheme="majorHAnsi"/>
          <w:sz w:val="24"/>
          <w:szCs w:val="24"/>
        </w:rPr>
      </w:pPr>
      <w:r w:rsidRPr="00E30741">
        <w:rPr>
          <w:rFonts w:asciiTheme="majorHAnsi" w:hAnsiTheme="majorHAnsi" w:cstheme="majorHAnsi"/>
          <w:sz w:val="24"/>
          <w:szCs w:val="24"/>
        </w:rPr>
        <w:t>Provide general clerical and administrative support to Conference departments as assigned.</w:t>
      </w:r>
    </w:p>
    <w:p w14:paraId="1F787980" w14:textId="77777777" w:rsidR="00E30741" w:rsidRPr="00E30741" w:rsidRDefault="00E30741" w:rsidP="00E30741">
      <w:pPr>
        <w:numPr>
          <w:ilvl w:val="0"/>
          <w:numId w:val="10"/>
        </w:numPr>
        <w:rPr>
          <w:rFonts w:asciiTheme="majorHAnsi" w:hAnsiTheme="majorHAnsi" w:cstheme="majorHAnsi"/>
          <w:sz w:val="24"/>
          <w:szCs w:val="24"/>
        </w:rPr>
      </w:pPr>
      <w:r w:rsidRPr="00E30741">
        <w:rPr>
          <w:rFonts w:asciiTheme="majorHAnsi" w:hAnsiTheme="majorHAnsi" w:cstheme="majorHAnsi"/>
          <w:sz w:val="24"/>
          <w:szCs w:val="24"/>
        </w:rPr>
        <w:t>Maintain confidentiality and exercise sound judgment when handling sensitive information.</w:t>
      </w:r>
    </w:p>
    <w:p w14:paraId="6BD9E968" w14:textId="77777777" w:rsidR="00E30741" w:rsidRPr="00E30741" w:rsidRDefault="00E30741" w:rsidP="00E30741">
      <w:pPr>
        <w:numPr>
          <w:ilvl w:val="0"/>
          <w:numId w:val="10"/>
        </w:numPr>
        <w:rPr>
          <w:rFonts w:asciiTheme="majorHAnsi" w:hAnsiTheme="majorHAnsi" w:cstheme="majorHAnsi"/>
          <w:sz w:val="24"/>
          <w:szCs w:val="24"/>
        </w:rPr>
      </w:pPr>
      <w:r w:rsidRPr="00E30741">
        <w:rPr>
          <w:rFonts w:asciiTheme="majorHAnsi" w:hAnsiTheme="majorHAnsi" w:cstheme="majorHAnsi"/>
          <w:sz w:val="24"/>
          <w:szCs w:val="24"/>
        </w:rPr>
        <w:t>Perform other work-related duties and special projects as assigned by Human Resources.</w:t>
      </w:r>
    </w:p>
    <w:p w14:paraId="21DC26AE" w14:textId="77777777" w:rsidR="00E30741" w:rsidRPr="00E30741" w:rsidRDefault="00E30741" w:rsidP="00E30741">
      <w:pPr>
        <w:rPr>
          <w:rFonts w:asciiTheme="majorHAnsi" w:hAnsiTheme="majorHAnsi" w:cstheme="majorHAnsi"/>
          <w:b/>
          <w:bCs/>
          <w:sz w:val="24"/>
          <w:szCs w:val="24"/>
        </w:rPr>
      </w:pPr>
      <w:r w:rsidRPr="00E30741">
        <w:rPr>
          <w:rFonts w:asciiTheme="majorHAnsi" w:hAnsiTheme="majorHAnsi" w:cstheme="majorHAnsi"/>
          <w:b/>
          <w:bCs/>
          <w:sz w:val="24"/>
          <w:szCs w:val="24"/>
        </w:rPr>
        <w:t>EDUCATION, EXPERIENCE, AND QUALIFICATIONS</w:t>
      </w:r>
    </w:p>
    <w:p w14:paraId="15C4AA45" w14:textId="77777777" w:rsidR="00E30741" w:rsidRPr="00E30741" w:rsidRDefault="00E30741" w:rsidP="00E30741">
      <w:pPr>
        <w:numPr>
          <w:ilvl w:val="0"/>
          <w:numId w:val="11"/>
        </w:numPr>
        <w:rPr>
          <w:rFonts w:asciiTheme="majorHAnsi" w:hAnsiTheme="majorHAnsi" w:cstheme="majorHAnsi"/>
          <w:sz w:val="24"/>
          <w:szCs w:val="24"/>
        </w:rPr>
      </w:pPr>
      <w:r w:rsidRPr="00E30741">
        <w:rPr>
          <w:rFonts w:asciiTheme="majorHAnsi" w:hAnsiTheme="majorHAnsi" w:cstheme="majorHAnsi"/>
          <w:sz w:val="24"/>
          <w:szCs w:val="24"/>
        </w:rPr>
        <w:t>Must be a member in good standing of the Seventh-day Adventist Church.</w:t>
      </w:r>
    </w:p>
    <w:p w14:paraId="34C4D05D" w14:textId="77777777" w:rsidR="00E30741" w:rsidRPr="00E30741" w:rsidRDefault="00E30741" w:rsidP="00E30741">
      <w:pPr>
        <w:numPr>
          <w:ilvl w:val="0"/>
          <w:numId w:val="11"/>
        </w:numPr>
        <w:rPr>
          <w:rFonts w:asciiTheme="majorHAnsi" w:hAnsiTheme="majorHAnsi" w:cstheme="majorHAnsi"/>
          <w:sz w:val="24"/>
          <w:szCs w:val="24"/>
        </w:rPr>
      </w:pPr>
      <w:r w:rsidRPr="00E30741">
        <w:rPr>
          <w:rFonts w:asciiTheme="majorHAnsi" w:hAnsiTheme="majorHAnsi" w:cstheme="majorHAnsi"/>
          <w:sz w:val="24"/>
          <w:szCs w:val="24"/>
        </w:rPr>
        <w:t>Demonstrated commitment to Christ and support for the mission, beliefs, and values of the Seventh-day Adventist Church.</w:t>
      </w:r>
    </w:p>
    <w:p w14:paraId="7D7A5B92" w14:textId="77777777" w:rsidR="00E30741" w:rsidRPr="00E30741" w:rsidRDefault="00E30741" w:rsidP="00E30741">
      <w:pPr>
        <w:numPr>
          <w:ilvl w:val="0"/>
          <w:numId w:val="11"/>
        </w:numPr>
        <w:rPr>
          <w:rFonts w:asciiTheme="majorHAnsi" w:hAnsiTheme="majorHAnsi" w:cstheme="majorHAnsi"/>
          <w:sz w:val="24"/>
          <w:szCs w:val="24"/>
        </w:rPr>
      </w:pPr>
      <w:r w:rsidRPr="00E30741">
        <w:rPr>
          <w:rFonts w:asciiTheme="majorHAnsi" w:hAnsiTheme="majorHAnsi" w:cstheme="majorHAnsi"/>
          <w:sz w:val="24"/>
          <w:szCs w:val="24"/>
        </w:rPr>
        <w:t>Secretarial or administrative education, training, or equivalent experience preferred.</w:t>
      </w:r>
    </w:p>
    <w:p w14:paraId="5A17DD6F" w14:textId="77777777" w:rsidR="00E30741" w:rsidRPr="00E30741" w:rsidRDefault="00E30741" w:rsidP="00E30741">
      <w:pPr>
        <w:numPr>
          <w:ilvl w:val="0"/>
          <w:numId w:val="11"/>
        </w:numPr>
        <w:rPr>
          <w:rFonts w:asciiTheme="majorHAnsi" w:hAnsiTheme="majorHAnsi" w:cstheme="majorHAnsi"/>
          <w:sz w:val="24"/>
          <w:szCs w:val="24"/>
        </w:rPr>
      </w:pPr>
      <w:r w:rsidRPr="00E30741">
        <w:rPr>
          <w:rFonts w:asciiTheme="majorHAnsi" w:hAnsiTheme="majorHAnsi" w:cstheme="majorHAnsi"/>
          <w:sz w:val="24"/>
          <w:szCs w:val="24"/>
        </w:rPr>
        <w:t>Strong customer service, interpersonal, and organizational skills.</w:t>
      </w:r>
    </w:p>
    <w:p w14:paraId="6096CCA8" w14:textId="77777777" w:rsidR="00E30741" w:rsidRPr="00E30741" w:rsidRDefault="00E30741" w:rsidP="00E30741">
      <w:pPr>
        <w:numPr>
          <w:ilvl w:val="0"/>
          <w:numId w:val="11"/>
        </w:numPr>
        <w:rPr>
          <w:rFonts w:asciiTheme="majorHAnsi" w:hAnsiTheme="majorHAnsi" w:cstheme="majorHAnsi"/>
          <w:sz w:val="24"/>
          <w:szCs w:val="24"/>
        </w:rPr>
      </w:pPr>
      <w:r w:rsidRPr="00E30741">
        <w:rPr>
          <w:rFonts w:asciiTheme="majorHAnsi" w:hAnsiTheme="majorHAnsi" w:cstheme="majorHAnsi"/>
          <w:sz w:val="24"/>
          <w:szCs w:val="24"/>
        </w:rPr>
        <w:lastRenderedPageBreak/>
        <w:t>Proficiency in Microsoft Office, Google Workspace, and general office technology.</w:t>
      </w:r>
    </w:p>
    <w:p w14:paraId="14362100" w14:textId="77777777" w:rsidR="00E30741" w:rsidRPr="00E30741" w:rsidRDefault="00E30741" w:rsidP="00E30741">
      <w:pPr>
        <w:numPr>
          <w:ilvl w:val="0"/>
          <w:numId w:val="11"/>
        </w:numPr>
        <w:rPr>
          <w:rFonts w:asciiTheme="majorHAnsi" w:hAnsiTheme="majorHAnsi" w:cstheme="majorHAnsi"/>
          <w:sz w:val="24"/>
          <w:szCs w:val="24"/>
        </w:rPr>
      </w:pPr>
      <w:r w:rsidRPr="00E30741">
        <w:rPr>
          <w:rFonts w:asciiTheme="majorHAnsi" w:hAnsiTheme="majorHAnsi" w:cstheme="majorHAnsi"/>
          <w:sz w:val="24"/>
          <w:szCs w:val="24"/>
        </w:rPr>
        <w:t>Excellent verbal and written communication skills.</w:t>
      </w:r>
    </w:p>
    <w:p w14:paraId="7B9CB9EA" w14:textId="77777777" w:rsidR="00E30741" w:rsidRPr="00E30741" w:rsidRDefault="00E30741" w:rsidP="00E30741">
      <w:pPr>
        <w:numPr>
          <w:ilvl w:val="0"/>
          <w:numId w:val="11"/>
        </w:numPr>
        <w:rPr>
          <w:rFonts w:asciiTheme="majorHAnsi" w:hAnsiTheme="majorHAnsi" w:cstheme="majorHAnsi"/>
          <w:sz w:val="24"/>
          <w:szCs w:val="24"/>
        </w:rPr>
      </w:pPr>
      <w:r w:rsidRPr="00E30741">
        <w:rPr>
          <w:rFonts w:asciiTheme="majorHAnsi" w:hAnsiTheme="majorHAnsi" w:cstheme="majorHAnsi"/>
          <w:sz w:val="24"/>
          <w:szCs w:val="24"/>
        </w:rPr>
        <w:t>Ability to manage multiple tasks, prioritize responsibilities, and meet deadlines.</w:t>
      </w:r>
    </w:p>
    <w:p w14:paraId="469539B2" w14:textId="77777777" w:rsidR="00E30741" w:rsidRPr="00E30741" w:rsidRDefault="00E30741" w:rsidP="00E30741">
      <w:pPr>
        <w:numPr>
          <w:ilvl w:val="0"/>
          <w:numId w:val="11"/>
        </w:numPr>
        <w:rPr>
          <w:rFonts w:asciiTheme="majorHAnsi" w:hAnsiTheme="majorHAnsi" w:cstheme="majorHAnsi"/>
          <w:sz w:val="24"/>
          <w:szCs w:val="24"/>
        </w:rPr>
      </w:pPr>
      <w:r w:rsidRPr="00E30741">
        <w:rPr>
          <w:rFonts w:asciiTheme="majorHAnsi" w:hAnsiTheme="majorHAnsi" w:cstheme="majorHAnsi"/>
          <w:sz w:val="24"/>
          <w:szCs w:val="24"/>
        </w:rPr>
        <w:t>Ability to work independently and collaboratively with minimal supervision.</w:t>
      </w:r>
    </w:p>
    <w:p w14:paraId="65D34CE2" w14:textId="77777777" w:rsidR="00E30741" w:rsidRPr="00E30741" w:rsidRDefault="00E30741" w:rsidP="00E30741">
      <w:pPr>
        <w:numPr>
          <w:ilvl w:val="0"/>
          <w:numId w:val="11"/>
        </w:numPr>
        <w:rPr>
          <w:rFonts w:asciiTheme="majorHAnsi" w:hAnsiTheme="majorHAnsi" w:cstheme="majorHAnsi"/>
          <w:sz w:val="24"/>
          <w:szCs w:val="24"/>
        </w:rPr>
      </w:pPr>
      <w:r w:rsidRPr="00E30741">
        <w:rPr>
          <w:rFonts w:asciiTheme="majorHAnsi" w:hAnsiTheme="majorHAnsi" w:cstheme="majorHAnsi"/>
          <w:sz w:val="24"/>
          <w:szCs w:val="24"/>
        </w:rPr>
        <w:t>Strong attention to detail, accuracy, and problem-solving skills.</w:t>
      </w:r>
    </w:p>
    <w:p w14:paraId="76397787" w14:textId="77777777" w:rsidR="00E30741" w:rsidRPr="00E30741" w:rsidRDefault="00E30741" w:rsidP="00E30741">
      <w:pPr>
        <w:numPr>
          <w:ilvl w:val="0"/>
          <w:numId w:val="11"/>
        </w:numPr>
        <w:rPr>
          <w:rFonts w:asciiTheme="majorHAnsi" w:hAnsiTheme="majorHAnsi" w:cstheme="majorHAnsi"/>
          <w:sz w:val="24"/>
          <w:szCs w:val="24"/>
        </w:rPr>
      </w:pPr>
      <w:r w:rsidRPr="00E30741">
        <w:rPr>
          <w:rFonts w:asciiTheme="majorHAnsi" w:hAnsiTheme="majorHAnsi" w:cstheme="majorHAnsi"/>
          <w:sz w:val="24"/>
          <w:szCs w:val="24"/>
        </w:rPr>
        <w:t>Ability to maintain confidentiality and demonstrate professionalism and discretion, particularly when handling background screening information.</w:t>
      </w:r>
    </w:p>
    <w:p w14:paraId="15AB78CC" w14:textId="77777777" w:rsidR="00E30741" w:rsidRPr="00E30741" w:rsidRDefault="00E30741" w:rsidP="00E30741">
      <w:pPr>
        <w:numPr>
          <w:ilvl w:val="0"/>
          <w:numId w:val="11"/>
        </w:numPr>
        <w:rPr>
          <w:rFonts w:asciiTheme="majorHAnsi" w:hAnsiTheme="majorHAnsi" w:cstheme="majorHAnsi"/>
          <w:sz w:val="24"/>
          <w:szCs w:val="24"/>
        </w:rPr>
      </w:pPr>
      <w:r w:rsidRPr="00E30741">
        <w:rPr>
          <w:rFonts w:asciiTheme="majorHAnsi" w:hAnsiTheme="majorHAnsi" w:cstheme="majorHAnsi"/>
          <w:sz w:val="24"/>
          <w:szCs w:val="24"/>
        </w:rPr>
        <w:t>Familiarity with general office procedures, telephone systems, and office equipment.</w:t>
      </w:r>
    </w:p>
    <w:p w14:paraId="6E45DC3C" w14:textId="77777777" w:rsidR="00E30741" w:rsidRPr="00E30741" w:rsidRDefault="00E30741" w:rsidP="00E30741">
      <w:pPr>
        <w:rPr>
          <w:rFonts w:asciiTheme="majorHAnsi" w:hAnsiTheme="majorHAnsi" w:cstheme="majorHAnsi"/>
          <w:b/>
          <w:bCs/>
          <w:sz w:val="24"/>
          <w:szCs w:val="24"/>
        </w:rPr>
      </w:pPr>
      <w:r w:rsidRPr="00E30741">
        <w:rPr>
          <w:rFonts w:asciiTheme="majorHAnsi" w:hAnsiTheme="majorHAnsi" w:cstheme="majorHAnsi"/>
          <w:b/>
          <w:bCs/>
          <w:sz w:val="24"/>
          <w:szCs w:val="24"/>
        </w:rPr>
        <w:t>CONTACTS AND ORGANIZATIONAL RELATIONSHIPS</w:t>
      </w:r>
    </w:p>
    <w:p w14:paraId="091ED77F" w14:textId="77777777" w:rsidR="00E30741" w:rsidRPr="00E30741" w:rsidRDefault="00E30741" w:rsidP="00E30741">
      <w:pPr>
        <w:rPr>
          <w:rFonts w:asciiTheme="majorHAnsi" w:hAnsiTheme="majorHAnsi" w:cstheme="majorHAnsi"/>
          <w:sz w:val="24"/>
          <w:szCs w:val="24"/>
        </w:rPr>
      </w:pPr>
      <w:r w:rsidRPr="00E30741">
        <w:rPr>
          <w:rFonts w:asciiTheme="majorHAnsi" w:hAnsiTheme="majorHAnsi" w:cstheme="majorHAnsi"/>
          <w:sz w:val="24"/>
          <w:szCs w:val="24"/>
        </w:rPr>
        <w:t>The Receptionist regularly interacts with Conference employees, pastors, educators, church members, volunteers, visitors, vendors, and members of the public.</w:t>
      </w:r>
    </w:p>
    <w:p w14:paraId="7F3DD39D" w14:textId="77777777" w:rsidR="00E30741" w:rsidRPr="00E30741" w:rsidRDefault="00E30741" w:rsidP="00E30741">
      <w:pPr>
        <w:rPr>
          <w:rFonts w:asciiTheme="majorHAnsi" w:hAnsiTheme="majorHAnsi" w:cstheme="majorHAnsi"/>
          <w:sz w:val="24"/>
          <w:szCs w:val="24"/>
        </w:rPr>
      </w:pPr>
      <w:r w:rsidRPr="00E30741">
        <w:rPr>
          <w:rFonts w:asciiTheme="majorHAnsi" w:hAnsiTheme="majorHAnsi" w:cstheme="majorHAnsi"/>
          <w:sz w:val="24"/>
          <w:szCs w:val="24"/>
        </w:rPr>
        <w:t>This position requires a welcoming attitude, patience, professionalism, discretion, and the ability to communicate effectively with individuals from diverse backgrounds.</w:t>
      </w:r>
    </w:p>
    <w:p w14:paraId="01EC1BE2" w14:textId="77777777" w:rsidR="00E30741" w:rsidRPr="00E30741" w:rsidRDefault="00E30741" w:rsidP="00E30741">
      <w:pPr>
        <w:rPr>
          <w:rFonts w:asciiTheme="majorHAnsi" w:hAnsiTheme="majorHAnsi" w:cstheme="majorHAnsi"/>
          <w:b/>
          <w:bCs/>
          <w:sz w:val="24"/>
          <w:szCs w:val="24"/>
        </w:rPr>
      </w:pPr>
      <w:r w:rsidRPr="00E30741">
        <w:rPr>
          <w:rFonts w:asciiTheme="majorHAnsi" w:hAnsiTheme="majorHAnsi" w:cstheme="majorHAnsi"/>
          <w:b/>
          <w:bCs/>
          <w:sz w:val="24"/>
          <w:szCs w:val="24"/>
        </w:rPr>
        <w:t>PHYSICAL REQUIREMENTS</w:t>
      </w:r>
    </w:p>
    <w:p w14:paraId="59F66BAA" w14:textId="77777777" w:rsidR="00E30741" w:rsidRPr="00E30741" w:rsidRDefault="00E30741" w:rsidP="00E30741">
      <w:pPr>
        <w:rPr>
          <w:rFonts w:asciiTheme="majorHAnsi" w:hAnsiTheme="majorHAnsi" w:cstheme="majorHAnsi"/>
          <w:sz w:val="24"/>
          <w:szCs w:val="24"/>
        </w:rPr>
      </w:pPr>
      <w:r w:rsidRPr="00E30741">
        <w:rPr>
          <w:rFonts w:asciiTheme="majorHAnsi" w:hAnsiTheme="majorHAnsi" w:cstheme="majorHAnsi"/>
          <w:sz w:val="24"/>
          <w:szCs w:val="24"/>
        </w:rPr>
        <w:t>The position involves primarily office-based work, including prolonged sitting, computer use, telephone communication, and occasional standing, walking, bending, reaching, and carrying light office materials.</w:t>
      </w:r>
    </w:p>
    <w:p w14:paraId="5D8D4C4C" w14:textId="77777777" w:rsidR="00E30741" w:rsidRPr="00E30741" w:rsidRDefault="00E30741" w:rsidP="00E30741">
      <w:pPr>
        <w:rPr>
          <w:rFonts w:asciiTheme="majorHAnsi" w:hAnsiTheme="majorHAnsi" w:cstheme="majorHAnsi"/>
          <w:sz w:val="24"/>
          <w:szCs w:val="24"/>
        </w:rPr>
      </w:pPr>
      <w:r w:rsidRPr="00E30741">
        <w:rPr>
          <w:rFonts w:asciiTheme="majorHAnsi" w:hAnsiTheme="majorHAnsi" w:cstheme="majorHAnsi"/>
          <w:sz w:val="24"/>
          <w:szCs w:val="24"/>
        </w:rPr>
        <w:t>Reasonable accommodations may be made to enable qualified individuals with disabilities to perform the essential functions of the position.</w:t>
      </w:r>
    </w:p>
    <w:p w14:paraId="10B4F3E7" w14:textId="77777777" w:rsidR="00E30741" w:rsidRPr="00E30741" w:rsidRDefault="00E30741" w:rsidP="00E30741">
      <w:pPr>
        <w:rPr>
          <w:rFonts w:asciiTheme="majorHAnsi" w:hAnsiTheme="majorHAnsi" w:cstheme="majorHAnsi"/>
          <w:b/>
          <w:bCs/>
          <w:sz w:val="24"/>
          <w:szCs w:val="24"/>
        </w:rPr>
      </w:pPr>
      <w:r w:rsidRPr="00E30741">
        <w:rPr>
          <w:rFonts w:asciiTheme="majorHAnsi" w:hAnsiTheme="majorHAnsi" w:cstheme="majorHAnsi"/>
          <w:b/>
          <w:bCs/>
          <w:sz w:val="24"/>
          <w:szCs w:val="24"/>
        </w:rPr>
        <w:t>WORKING CONDITIONS</w:t>
      </w:r>
    </w:p>
    <w:p w14:paraId="08FD94CD" w14:textId="77777777" w:rsidR="00E30741" w:rsidRPr="00E30741" w:rsidRDefault="00E30741" w:rsidP="00E30741">
      <w:pPr>
        <w:rPr>
          <w:rFonts w:asciiTheme="majorHAnsi" w:hAnsiTheme="majorHAnsi" w:cstheme="majorHAnsi"/>
          <w:sz w:val="24"/>
          <w:szCs w:val="24"/>
        </w:rPr>
      </w:pPr>
      <w:r w:rsidRPr="00E30741">
        <w:rPr>
          <w:rFonts w:asciiTheme="majorHAnsi" w:hAnsiTheme="majorHAnsi" w:cstheme="majorHAnsi"/>
          <w:sz w:val="24"/>
          <w:szCs w:val="24"/>
        </w:rPr>
        <w:t>Responsibilities are performed primarily in a professional office environment. The Receptionist works closely with the Human Resources Department and other Conference departments.</w:t>
      </w:r>
    </w:p>
    <w:p w14:paraId="03423293" w14:textId="77777777" w:rsidR="00E30741" w:rsidRPr="00E30741" w:rsidRDefault="00E30741" w:rsidP="00E30741">
      <w:pPr>
        <w:rPr>
          <w:rFonts w:asciiTheme="majorHAnsi" w:hAnsiTheme="majorHAnsi" w:cstheme="majorHAnsi"/>
          <w:sz w:val="24"/>
          <w:szCs w:val="24"/>
        </w:rPr>
      </w:pPr>
      <w:r w:rsidRPr="00E30741">
        <w:rPr>
          <w:rFonts w:asciiTheme="majorHAnsi" w:hAnsiTheme="majorHAnsi" w:cstheme="majorHAnsi"/>
          <w:sz w:val="24"/>
          <w:szCs w:val="24"/>
        </w:rPr>
        <w:t>This is a part-time, hourly position scheduled for 16 or more hours per week. Work hours are determined by the needs of the Conference office. Any overtime must be authorized in advance and will be compensated in accordance with applicable law.</w:t>
      </w:r>
    </w:p>
    <w:p w14:paraId="1D9AEA6D" w14:textId="77777777" w:rsidR="00E30741" w:rsidRPr="00E30741" w:rsidRDefault="00E30741" w:rsidP="00E30741">
      <w:pPr>
        <w:rPr>
          <w:rFonts w:asciiTheme="majorHAnsi" w:hAnsiTheme="majorHAnsi" w:cstheme="majorHAnsi"/>
          <w:b/>
          <w:bCs/>
          <w:sz w:val="24"/>
          <w:szCs w:val="24"/>
        </w:rPr>
      </w:pPr>
      <w:r w:rsidRPr="00E30741">
        <w:rPr>
          <w:rFonts w:asciiTheme="majorHAnsi" w:hAnsiTheme="majorHAnsi" w:cstheme="majorHAnsi"/>
          <w:b/>
          <w:bCs/>
          <w:sz w:val="24"/>
          <w:szCs w:val="24"/>
        </w:rPr>
        <w:t>COMPENSATION AND BENEFITS</w:t>
      </w:r>
    </w:p>
    <w:p w14:paraId="5B2013D7" w14:textId="77777777" w:rsidR="00E30741" w:rsidRPr="00E30741" w:rsidRDefault="00E30741" w:rsidP="00E30741">
      <w:pPr>
        <w:rPr>
          <w:rFonts w:asciiTheme="majorHAnsi" w:hAnsiTheme="majorHAnsi" w:cstheme="majorHAnsi"/>
          <w:sz w:val="24"/>
          <w:szCs w:val="24"/>
        </w:rPr>
      </w:pPr>
      <w:r w:rsidRPr="00E30741">
        <w:rPr>
          <w:rFonts w:asciiTheme="majorHAnsi" w:hAnsiTheme="majorHAnsi" w:cstheme="majorHAnsi"/>
          <w:b/>
          <w:bCs/>
          <w:sz w:val="24"/>
          <w:szCs w:val="24"/>
        </w:rPr>
        <w:lastRenderedPageBreak/>
        <w:t>Hourly Wage Range:</w:t>
      </w:r>
      <w:r w:rsidRPr="00E30741">
        <w:rPr>
          <w:rFonts w:asciiTheme="majorHAnsi" w:hAnsiTheme="majorHAnsi" w:cstheme="majorHAnsi"/>
          <w:sz w:val="24"/>
          <w:szCs w:val="24"/>
        </w:rPr>
        <w:t xml:space="preserve"> $18.00–$25.00 per hour</w:t>
      </w:r>
    </w:p>
    <w:p w14:paraId="78A61171" w14:textId="77777777" w:rsidR="00E30741" w:rsidRPr="00E30741" w:rsidRDefault="00E30741" w:rsidP="00E30741">
      <w:pPr>
        <w:rPr>
          <w:rFonts w:asciiTheme="majorHAnsi" w:hAnsiTheme="majorHAnsi" w:cstheme="majorHAnsi"/>
          <w:sz w:val="24"/>
          <w:szCs w:val="24"/>
        </w:rPr>
      </w:pPr>
      <w:r w:rsidRPr="00E30741">
        <w:rPr>
          <w:rFonts w:asciiTheme="majorHAnsi" w:hAnsiTheme="majorHAnsi" w:cstheme="majorHAnsi"/>
          <w:b/>
          <w:bCs/>
          <w:sz w:val="24"/>
          <w:szCs w:val="24"/>
        </w:rPr>
        <w:t>Paid Sick Leave:</w:t>
      </w:r>
      <w:r w:rsidRPr="00E30741">
        <w:rPr>
          <w:rFonts w:asciiTheme="majorHAnsi" w:hAnsiTheme="majorHAnsi" w:cstheme="majorHAnsi"/>
          <w:sz w:val="24"/>
          <w:szCs w:val="24"/>
        </w:rPr>
        <w:t xml:space="preserve"> Employees accrue at least one hour of paid sick leave for every 40 hours worked, in accordance with Washington State law.</w:t>
      </w:r>
    </w:p>
    <w:p w14:paraId="15F8234D" w14:textId="77777777" w:rsidR="00E30741" w:rsidRPr="00E30741" w:rsidRDefault="00E30741" w:rsidP="00E30741">
      <w:pPr>
        <w:rPr>
          <w:rFonts w:asciiTheme="majorHAnsi" w:hAnsiTheme="majorHAnsi" w:cstheme="majorHAnsi"/>
          <w:sz w:val="24"/>
          <w:szCs w:val="24"/>
        </w:rPr>
      </w:pPr>
      <w:r w:rsidRPr="00E30741">
        <w:rPr>
          <w:rFonts w:asciiTheme="majorHAnsi" w:hAnsiTheme="majorHAnsi" w:cstheme="majorHAnsi"/>
          <w:sz w:val="24"/>
          <w:szCs w:val="24"/>
        </w:rPr>
        <w:t>This position does not offer additional employer-provided benefits. Other benefits or protections required by applicable law remain available.</w:t>
      </w:r>
    </w:p>
    <w:p w14:paraId="6B6EEF33" w14:textId="77777777" w:rsidR="00E30741" w:rsidRPr="00E30741" w:rsidRDefault="00E30741" w:rsidP="00E30741">
      <w:pPr>
        <w:rPr>
          <w:rFonts w:asciiTheme="majorHAnsi" w:hAnsiTheme="majorHAnsi" w:cstheme="majorHAnsi"/>
          <w:b/>
          <w:bCs/>
          <w:sz w:val="24"/>
          <w:szCs w:val="24"/>
        </w:rPr>
      </w:pPr>
      <w:r w:rsidRPr="00E30741">
        <w:rPr>
          <w:rFonts w:asciiTheme="majorHAnsi" w:hAnsiTheme="majorHAnsi" w:cstheme="majorHAnsi"/>
          <w:b/>
          <w:bCs/>
          <w:sz w:val="24"/>
          <w:szCs w:val="24"/>
        </w:rPr>
        <w:t>HOW TO APPLY</w:t>
      </w:r>
    </w:p>
    <w:p w14:paraId="19DB7A81" w14:textId="77777777" w:rsidR="00E30741" w:rsidRPr="00E30741" w:rsidRDefault="00E30741" w:rsidP="00E30741">
      <w:pPr>
        <w:rPr>
          <w:rFonts w:asciiTheme="majorHAnsi" w:hAnsiTheme="majorHAnsi" w:cstheme="majorHAnsi"/>
          <w:sz w:val="24"/>
          <w:szCs w:val="24"/>
        </w:rPr>
      </w:pPr>
      <w:r w:rsidRPr="00E30741">
        <w:rPr>
          <w:rFonts w:asciiTheme="majorHAnsi" w:hAnsiTheme="majorHAnsi" w:cstheme="majorHAnsi"/>
          <w:sz w:val="24"/>
          <w:szCs w:val="24"/>
        </w:rPr>
        <w:t>Interested candidates are invited to apply through the Washington Conference employment website.</w:t>
      </w:r>
    </w:p>
    <w:p w14:paraId="13F76DD3" w14:textId="77777777" w:rsidR="00E30741" w:rsidRPr="00E30741" w:rsidRDefault="00E30741" w:rsidP="00E30741">
      <w:pPr>
        <w:rPr>
          <w:rFonts w:asciiTheme="majorHAnsi" w:hAnsiTheme="majorHAnsi" w:cstheme="majorHAnsi"/>
          <w:sz w:val="24"/>
          <w:szCs w:val="24"/>
        </w:rPr>
      </w:pPr>
      <w:r w:rsidRPr="00E30741">
        <w:rPr>
          <w:rFonts w:asciiTheme="majorHAnsi" w:hAnsiTheme="majorHAnsi" w:cstheme="majorHAnsi"/>
          <w:sz w:val="24"/>
          <w:szCs w:val="24"/>
        </w:rPr>
        <w:t>Applications will be reviewed as received until the position is filled.</w:t>
      </w:r>
    </w:p>
    <w:p w14:paraId="163CEBA8" w14:textId="77777777" w:rsidR="00E30741" w:rsidRPr="00E30741" w:rsidRDefault="00E30741" w:rsidP="00E30741">
      <w:pPr>
        <w:rPr>
          <w:rFonts w:asciiTheme="majorHAnsi" w:hAnsiTheme="majorHAnsi" w:cstheme="majorHAnsi"/>
          <w:b/>
          <w:bCs/>
          <w:sz w:val="24"/>
          <w:szCs w:val="24"/>
        </w:rPr>
      </w:pPr>
      <w:r w:rsidRPr="00E30741">
        <w:rPr>
          <w:rFonts w:asciiTheme="majorHAnsi" w:hAnsiTheme="majorHAnsi" w:cstheme="majorHAnsi"/>
          <w:b/>
          <w:bCs/>
          <w:sz w:val="24"/>
          <w:szCs w:val="24"/>
        </w:rPr>
        <w:t>EQUAL EMPLOYMENT OPPORTUNITY</w:t>
      </w:r>
    </w:p>
    <w:p w14:paraId="3A2941C1" w14:textId="77777777" w:rsidR="00E30741" w:rsidRPr="00E30741" w:rsidRDefault="00E30741" w:rsidP="00E30741">
      <w:pPr>
        <w:rPr>
          <w:rFonts w:asciiTheme="majorHAnsi" w:hAnsiTheme="majorHAnsi" w:cstheme="majorHAnsi"/>
          <w:sz w:val="24"/>
          <w:szCs w:val="24"/>
        </w:rPr>
      </w:pPr>
      <w:r w:rsidRPr="00E30741">
        <w:rPr>
          <w:rFonts w:asciiTheme="majorHAnsi" w:hAnsiTheme="majorHAnsi" w:cstheme="majorHAnsi"/>
          <w:sz w:val="24"/>
          <w:szCs w:val="24"/>
        </w:rPr>
        <w:t>The Washington Conference of Seventh-day Adventists is committed to providing a workplace free from unlawful discrimination, harassment, misconduct, and abuse.</w:t>
      </w:r>
    </w:p>
    <w:p w14:paraId="5BCC6C04" w14:textId="77777777" w:rsidR="00E30741" w:rsidRPr="00E30741" w:rsidRDefault="00E30741" w:rsidP="00E30741">
      <w:pPr>
        <w:rPr>
          <w:rFonts w:asciiTheme="majorHAnsi" w:hAnsiTheme="majorHAnsi" w:cstheme="majorHAnsi"/>
          <w:sz w:val="24"/>
          <w:szCs w:val="24"/>
        </w:rPr>
      </w:pPr>
      <w:r w:rsidRPr="00E30741">
        <w:rPr>
          <w:rFonts w:asciiTheme="majorHAnsi" w:hAnsiTheme="majorHAnsi" w:cstheme="majorHAnsi"/>
          <w:sz w:val="24"/>
          <w:szCs w:val="24"/>
        </w:rPr>
        <w:t>The Washington Conference does not discriminate against qualified applicants or employees on the basis of characteristics protected by applicable federal, state, or local law, subject to lawful exceptions applicable to religious employers.</w:t>
      </w:r>
    </w:p>
    <w:p w14:paraId="324F6E4C" w14:textId="09B87EFC" w:rsidR="00DB6358" w:rsidRPr="00E30741" w:rsidRDefault="00E30741">
      <w:pPr>
        <w:rPr>
          <w:rFonts w:asciiTheme="majorHAnsi" w:hAnsiTheme="majorHAnsi" w:cstheme="majorHAnsi"/>
        </w:rPr>
      </w:pPr>
      <w:r w:rsidRPr="00E30741">
        <w:rPr>
          <w:rFonts w:asciiTheme="majorHAnsi" w:hAnsiTheme="majorHAnsi" w:cstheme="majorHAnsi"/>
          <w:sz w:val="24"/>
          <w:szCs w:val="24"/>
        </w:rPr>
        <w:t>As a religious organization, the Washington Conference exercises its legally permitted religious hiring preferences in support of its mission and beliefs. This position requires membership in good standing in the Seventh-da</w:t>
      </w:r>
      <w:r w:rsidRPr="00E30741">
        <w:rPr>
          <w:rFonts w:asciiTheme="majorHAnsi" w:hAnsiTheme="majorHAnsi" w:cstheme="majorHAnsi"/>
        </w:rPr>
        <w:t>y Adventist Church, as permitted by applicable law.</w:t>
      </w:r>
    </w:p>
    <w:sectPr w:rsidR="00DB6358" w:rsidRPr="00E30741"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C6AA4" w14:textId="77777777" w:rsidR="00AC7C08" w:rsidRDefault="00AC7C08" w:rsidP="00AC7C08">
      <w:pPr>
        <w:spacing w:after="0" w:line="240" w:lineRule="auto"/>
      </w:pPr>
      <w:r>
        <w:separator/>
      </w:r>
    </w:p>
  </w:endnote>
  <w:endnote w:type="continuationSeparator" w:id="0">
    <w:p w14:paraId="74477FBD" w14:textId="77777777" w:rsidR="00AC7C08" w:rsidRDefault="00AC7C08" w:rsidP="00AC7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C908E" w14:textId="77777777" w:rsidR="00AC7C08" w:rsidRDefault="00AC7C08" w:rsidP="00AC7C08">
      <w:pPr>
        <w:spacing w:after="0" w:line="240" w:lineRule="auto"/>
      </w:pPr>
      <w:r>
        <w:separator/>
      </w:r>
    </w:p>
  </w:footnote>
  <w:footnote w:type="continuationSeparator" w:id="0">
    <w:p w14:paraId="230A0592" w14:textId="77777777" w:rsidR="00AC7C08" w:rsidRDefault="00AC7C08" w:rsidP="00AC7C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1D0F75"/>
    <w:multiLevelType w:val="multilevel"/>
    <w:tmpl w:val="5C2EA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D028A9"/>
    <w:multiLevelType w:val="multilevel"/>
    <w:tmpl w:val="29A89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1552803">
    <w:abstractNumId w:val="8"/>
  </w:num>
  <w:num w:numId="2" w16cid:durableId="1973318105">
    <w:abstractNumId w:val="6"/>
  </w:num>
  <w:num w:numId="3" w16cid:durableId="1212419647">
    <w:abstractNumId w:val="5"/>
  </w:num>
  <w:num w:numId="4" w16cid:durableId="335618695">
    <w:abstractNumId w:val="4"/>
  </w:num>
  <w:num w:numId="5" w16cid:durableId="216280841">
    <w:abstractNumId w:val="7"/>
  </w:num>
  <w:num w:numId="6" w16cid:durableId="336158125">
    <w:abstractNumId w:val="3"/>
  </w:num>
  <w:num w:numId="7" w16cid:durableId="2071994143">
    <w:abstractNumId w:val="2"/>
  </w:num>
  <w:num w:numId="8" w16cid:durableId="1498570436">
    <w:abstractNumId w:val="1"/>
  </w:num>
  <w:num w:numId="9" w16cid:durableId="338579935">
    <w:abstractNumId w:val="0"/>
  </w:num>
  <w:num w:numId="10" w16cid:durableId="1324165115">
    <w:abstractNumId w:val="9"/>
  </w:num>
  <w:num w:numId="11" w16cid:durableId="14062998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0E68"/>
    <w:rsid w:val="0015074B"/>
    <w:rsid w:val="0029639D"/>
    <w:rsid w:val="00326F90"/>
    <w:rsid w:val="00367548"/>
    <w:rsid w:val="00967744"/>
    <w:rsid w:val="00AA1D8D"/>
    <w:rsid w:val="00AC7C08"/>
    <w:rsid w:val="00B47730"/>
    <w:rsid w:val="00CB0664"/>
    <w:rsid w:val="00D505B6"/>
    <w:rsid w:val="00DB6358"/>
    <w:rsid w:val="00E30741"/>
    <w:rsid w:val="00F42D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5FC207"/>
  <w14:defaultImageDpi w14:val="300"/>
  <w15:docId w15:val="{A8BF8908-2F35-4210-A555-5789E6E08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758</Words>
  <Characters>5175</Characters>
  <Application>Microsoft Office Word</Application>
  <DocSecurity>0</DocSecurity>
  <Lines>103</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Abishai Aiolupotea</cp:lastModifiedBy>
  <cp:revision>2</cp:revision>
  <dcterms:created xsi:type="dcterms:W3CDTF">2026-10-13T21:28:00Z</dcterms:created>
  <dcterms:modified xsi:type="dcterms:W3CDTF">2026-10-13T21:28:00Z</dcterms:modified>
  <cp:category/>
</cp:coreProperties>
</file>