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F5814" w14:textId="4F11F002" w:rsidR="00A265B8" w:rsidRDefault="00F415FA" w:rsidP="00A265B8">
      <w:pPr>
        <w:pStyle w:val="Title"/>
        <w:jc w:val="center"/>
      </w:pPr>
      <w:r>
        <w:t>It’s All About Jesus</w:t>
      </w:r>
    </w:p>
    <w:p w14:paraId="46D77C04" w14:textId="755BE923" w:rsidR="00F415FA" w:rsidRPr="00F415FA" w:rsidRDefault="00A16D0F" w:rsidP="00F415FA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F415FA" w:rsidRPr="00F415FA">
        <w:rPr>
          <w:rFonts w:cs="Times New Roman"/>
          <w:b/>
          <w:bCs/>
          <w:szCs w:val="24"/>
        </w:rPr>
        <w:t xml:space="preserve">Revelation 1:1–3 (NASB95) — </w:t>
      </w:r>
      <w:r w:rsidR="00F415FA" w:rsidRPr="00F415FA">
        <w:rPr>
          <w:rFonts w:cs="Times New Roman"/>
          <w:b/>
          <w:bCs/>
          <w:szCs w:val="24"/>
          <w:lang w:val="en"/>
        </w:rPr>
        <w:t>1</w:t>
      </w:r>
      <w:r w:rsidR="00F415FA" w:rsidRPr="00F415FA">
        <w:rPr>
          <w:rFonts w:cs="Times New Roman"/>
          <w:szCs w:val="24"/>
          <w:lang w:val="en"/>
        </w:rPr>
        <w:t xml:space="preserve"> </w:t>
      </w:r>
      <w:r w:rsidR="00F415FA" w:rsidRPr="00F415FA">
        <w:rPr>
          <w:rFonts w:cs="Times New Roman"/>
          <w:szCs w:val="24"/>
        </w:rPr>
        <w:t xml:space="preserve">The Revelation of Jesus Christ, which God gave Him to show to His bond-servants, the things which must soon take place; and He sent and communicated it by His angel to His bond-servant John, </w:t>
      </w:r>
      <w:r w:rsidR="00F415FA" w:rsidRPr="00F415FA">
        <w:rPr>
          <w:rFonts w:cs="Times New Roman"/>
          <w:b/>
          <w:bCs/>
          <w:szCs w:val="24"/>
          <w:lang w:val="en"/>
        </w:rPr>
        <w:t>2</w:t>
      </w:r>
      <w:r w:rsidR="00F415FA" w:rsidRPr="00F415FA">
        <w:rPr>
          <w:rFonts w:cs="Times New Roman"/>
          <w:szCs w:val="24"/>
          <w:lang w:val="en"/>
        </w:rPr>
        <w:t xml:space="preserve"> </w:t>
      </w:r>
      <w:r w:rsidR="00F415FA" w:rsidRPr="00F415FA">
        <w:rPr>
          <w:rFonts w:cs="Times New Roman"/>
          <w:szCs w:val="24"/>
        </w:rPr>
        <w:t xml:space="preserve">who testified to the word of God and to the testimony of Jesus Christ, even to all that he saw. </w:t>
      </w:r>
      <w:r w:rsidR="00F415FA" w:rsidRPr="00F415FA">
        <w:rPr>
          <w:rFonts w:cs="Times New Roman"/>
          <w:b/>
          <w:bCs/>
          <w:szCs w:val="24"/>
          <w:lang w:val="en"/>
        </w:rPr>
        <w:t>3</w:t>
      </w:r>
      <w:r w:rsidR="00F415FA" w:rsidRPr="00F415FA">
        <w:rPr>
          <w:rFonts w:cs="Times New Roman"/>
          <w:szCs w:val="24"/>
          <w:lang w:val="en"/>
        </w:rPr>
        <w:t xml:space="preserve"> </w:t>
      </w:r>
      <w:r w:rsidR="00F415FA" w:rsidRPr="00F415FA">
        <w:rPr>
          <w:rFonts w:cs="Times New Roman"/>
          <w:szCs w:val="24"/>
        </w:rPr>
        <w:t xml:space="preserve">Blessed is he who reads and those who hear the words of the prophecy, and heed the things which are written in it; for the time is near. </w:t>
      </w:r>
    </w:p>
    <w:p w14:paraId="7DD37893" w14:textId="51B2BD7B" w:rsidR="00A52FDE" w:rsidRPr="00A52FDE" w:rsidRDefault="00A52FDE" w:rsidP="00A52FD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  <w:r w:rsidRPr="00A52FDE">
        <w:rPr>
          <w:rFonts w:cs="Times New Roman"/>
          <w:b/>
          <w:bCs/>
          <w:szCs w:val="24"/>
        </w:rPr>
        <w:t>Word of the Day:</w:t>
      </w:r>
      <w:r>
        <w:rPr>
          <w:rFonts w:cs="Times New Roman"/>
          <w:b/>
          <w:bCs/>
          <w:szCs w:val="24"/>
        </w:rPr>
        <w:t xml:space="preserve"> </w:t>
      </w:r>
      <w:r w:rsidR="00D22BAB">
        <w:rPr>
          <w:rFonts w:cs="Times New Roman"/>
          <w:b/>
          <w:bCs/>
          <w:szCs w:val="24"/>
        </w:rPr>
        <w:t>W</w:t>
      </w:r>
      <w:r w:rsidR="00F24E81">
        <w:rPr>
          <w:rFonts w:cs="Times New Roman"/>
          <w:b/>
          <w:bCs/>
          <w:szCs w:val="24"/>
        </w:rPr>
        <w:t>on</w:t>
      </w:r>
    </w:p>
    <w:p w14:paraId="34C59411" w14:textId="77777777" w:rsidR="00EE297C" w:rsidRPr="00852C1A" w:rsidRDefault="00EE297C" w:rsidP="00EE297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04AF880C" w14:textId="5B269916" w:rsidR="00F415FA" w:rsidRPr="00F415FA" w:rsidRDefault="00F415FA" w:rsidP="00F415FA">
      <w:pPr>
        <w:spacing w:line="240" w:lineRule="auto"/>
        <w:rPr>
          <w:rFonts w:cs="Times New Roman"/>
          <w:szCs w:val="24"/>
        </w:rPr>
      </w:pPr>
      <w:r w:rsidRPr="00F415FA">
        <w:rPr>
          <w:rFonts w:cs="Times New Roman"/>
          <w:szCs w:val="24"/>
        </w:rPr>
        <w:t xml:space="preserve">1. Prophecy is not about a </w:t>
      </w:r>
      <w:r>
        <w:rPr>
          <w:rFonts w:cs="Times New Roman"/>
          <w:szCs w:val="24"/>
        </w:rPr>
        <w:t>“_______</w:t>
      </w:r>
      <w:r w:rsidRPr="00F415FA">
        <w:rPr>
          <w:rFonts w:cs="Times New Roman"/>
          <w:szCs w:val="24"/>
        </w:rPr>
        <w:t xml:space="preserve">”; prophecy is about a </w:t>
      </w:r>
      <w:r>
        <w:rPr>
          <w:rFonts w:cs="Times New Roman"/>
          <w:szCs w:val="24"/>
        </w:rPr>
        <w:t>“_____</w:t>
      </w:r>
      <w:r w:rsidRPr="00F415FA">
        <w:rPr>
          <w:rFonts w:cs="Times New Roman"/>
          <w:szCs w:val="24"/>
        </w:rPr>
        <w:t xml:space="preserve">”. If we miss the </w:t>
      </w:r>
      <w:r>
        <w:rPr>
          <w:rFonts w:cs="Times New Roman"/>
          <w:szCs w:val="24"/>
        </w:rPr>
        <w:t>“____</w:t>
      </w:r>
      <w:r w:rsidRPr="00F415FA">
        <w:rPr>
          <w:rFonts w:cs="Times New Roman"/>
          <w:szCs w:val="24"/>
        </w:rPr>
        <w:t>” then we will miss the point of prophecy. (See Matthew 24:25)</w:t>
      </w:r>
    </w:p>
    <w:p w14:paraId="71207947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05D99C4C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42336219" w14:textId="5F7B7FA1" w:rsidR="00F415FA" w:rsidRPr="00F415FA" w:rsidRDefault="00F415FA" w:rsidP="00F415FA">
      <w:pPr>
        <w:spacing w:line="240" w:lineRule="auto"/>
        <w:rPr>
          <w:rFonts w:cs="Times New Roman"/>
          <w:szCs w:val="24"/>
        </w:rPr>
      </w:pPr>
      <w:r w:rsidRPr="00F415FA">
        <w:rPr>
          <w:rFonts w:cs="Times New Roman"/>
          <w:szCs w:val="24"/>
        </w:rPr>
        <w:t>2. The book of Revelation is the</w:t>
      </w:r>
      <w:r>
        <w:rPr>
          <w:rFonts w:cs="Times New Roman"/>
          <w:szCs w:val="24"/>
        </w:rPr>
        <w:t xml:space="preserve"> ___________</w:t>
      </w:r>
      <w:r w:rsidRPr="00F415FA">
        <w:rPr>
          <w:rFonts w:cs="Times New Roman"/>
          <w:szCs w:val="24"/>
        </w:rPr>
        <w:t xml:space="preserve"> of Jesus, the beginning and the end, making the book of Revelation the</w:t>
      </w:r>
      <w:r>
        <w:rPr>
          <w:rFonts w:cs="Times New Roman"/>
          <w:szCs w:val="24"/>
        </w:rPr>
        <w:t xml:space="preserve"> ____________</w:t>
      </w:r>
      <w:r w:rsidRPr="00F415FA">
        <w:rPr>
          <w:rFonts w:cs="Times New Roman"/>
          <w:szCs w:val="24"/>
        </w:rPr>
        <w:t xml:space="preserve"> of the Bible. </w:t>
      </w:r>
    </w:p>
    <w:p w14:paraId="29000326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0085A366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0F793BC3" w14:textId="157AEDF8" w:rsidR="00F415FA" w:rsidRPr="00F415FA" w:rsidRDefault="00F415FA" w:rsidP="00F415FA">
      <w:pPr>
        <w:spacing w:line="240" w:lineRule="auto"/>
        <w:rPr>
          <w:rFonts w:eastAsia="Times New Roman" w:cs="Times New Roman"/>
          <w:szCs w:val="24"/>
        </w:rPr>
      </w:pPr>
      <w:r w:rsidRPr="00F415FA">
        <w:rPr>
          <w:rFonts w:eastAsia="Times New Roman" w:cs="Times New Roman"/>
          <w:szCs w:val="24"/>
        </w:rPr>
        <w:t>3. And because the book of Revelation is the</w:t>
      </w:r>
      <w:r>
        <w:rPr>
          <w:rFonts w:eastAsia="Times New Roman" w:cs="Times New Roman"/>
          <w:szCs w:val="24"/>
        </w:rPr>
        <w:t xml:space="preserve"> ____________</w:t>
      </w:r>
      <w:r w:rsidRPr="00F415FA">
        <w:rPr>
          <w:rFonts w:eastAsia="Times New Roman" w:cs="Times New Roman"/>
          <w:szCs w:val="24"/>
        </w:rPr>
        <w:t xml:space="preserve"> of the Bible, it uses the entire Bible as its</w:t>
      </w:r>
      <w:r>
        <w:rPr>
          <w:rFonts w:eastAsia="Times New Roman" w:cs="Times New Roman"/>
          <w:szCs w:val="24"/>
        </w:rPr>
        <w:t xml:space="preserve"> ___________</w:t>
      </w:r>
      <w:r w:rsidRPr="00F415FA">
        <w:rPr>
          <w:rFonts w:eastAsia="Times New Roman" w:cs="Times New Roman"/>
          <w:szCs w:val="24"/>
        </w:rPr>
        <w:t xml:space="preserve"> materials. </w:t>
      </w:r>
    </w:p>
    <w:p w14:paraId="48B03455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2AD47E5B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0B74182F" w14:textId="08BA3F71" w:rsidR="00F415FA" w:rsidRPr="00F415FA" w:rsidRDefault="00F415FA" w:rsidP="00F415FA">
      <w:pPr>
        <w:spacing w:line="240" w:lineRule="auto"/>
        <w:rPr>
          <w:rFonts w:cs="Times New Roman"/>
          <w:szCs w:val="24"/>
        </w:rPr>
      </w:pPr>
      <w:r w:rsidRPr="00F415FA">
        <w:rPr>
          <w:rFonts w:cs="Times New Roman"/>
          <w:szCs w:val="24"/>
        </w:rPr>
        <w:t>4. God’s message to John is the same message to us, “do not be</w:t>
      </w:r>
      <w:r>
        <w:rPr>
          <w:rFonts w:cs="Times New Roman"/>
          <w:szCs w:val="24"/>
        </w:rPr>
        <w:t xml:space="preserve"> ________</w:t>
      </w:r>
      <w:r w:rsidRPr="00F415FA">
        <w:rPr>
          <w:rFonts w:cs="Times New Roman"/>
          <w:szCs w:val="24"/>
        </w:rPr>
        <w:t>.” I am God, I have been God and will continue to be</w:t>
      </w:r>
      <w:r>
        <w:rPr>
          <w:rFonts w:cs="Times New Roman"/>
          <w:szCs w:val="24"/>
        </w:rPr>
        <w:t xml:space="preserve"> _____</w:t>
      </w:r>
      <w:r w:rsidRPr="00F415FA">
        <w:rPr>
          <w:rFonts w:cs="Times New Roman"/>
          <w:szCs w:val="24"/>
        </w:rPr>
        <w:t xml:space="preserve"> in your life.</w:t>
      </w:r>
    </w:p>
    <w:p w14:paraId="60E05F1A" w14:textId="77777777" w:rsidR="000E0A7F" w:rsidRDefault="00EB17C9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1AAD5E16" w14:textId="77777777" w:rsidR="000E0A7F" w:rsidRPr="00901F4A" w:rsidRDefault="000E0A7F" w:rsidP="007048C2">
      <w:pPr>
        <w:spacing w:line="240" w:lineRule="auto"/>
        <w:rPr>
          <w:rFonts w:cs="Times New Roman"/>
          <w:szCs w:val="24"/>
        </w:rPr>
      </w:pPr>
      <w:r w:rsidRPr="00901F4A">
        <w:rPr>
          <w:rFonts w:cs="Times New Roman"/>
          <w:szCs w:val="24"/>
        </w:rPr>
        <w:t>________________________________________________________________________________________</w:t>
      </w:r>
    </w:p>
    <w:p w14:paraId="24645CF0" w14:textId="51163B28" w:rsidR="00F415FA" w:rsidRPr="00F415FA" w:rsidRDefault="00F415FA" w:rsidP="00F415FA">
      <w:pPr>
        <w:spacing w:line="240" w:lineRule="auto"/>
        <w:rPr>
          <w:rFonts w:eastAsia="Times New Roman" w:cs="Times New Roman"/>
          <w:szCs w:val="24"/>
        </w:rPr>
      </w:pPr>
      <w:r w:rsidRPr="00F415FA">
        <w:rPr>
          <w:rFonts w:eastAsia="Times New Roman" w:cs="Times New Roman"/>
          <w:szCs w:val="24"/>
        </w:rPr>
        <w:t>5. The message of Revelation is Jesus</w:t>
      </w:r>
      <w:r>
        <w:rPr>
          <w:rFonts w:eastAsia="Times New Roman" w:cs="Times New Roman"/>
          <w:szCs w:val="24"/>
        </w:rPr>
        <w:t xml:space="preserve"> ____</w:t>
      </w:r>
      <w:r w:rsidRPr="00F415FA">
        <w:rPr>
          <w:rFonts w:eastAsia="Times New Roman" w:cs="Times New Roman"/>
          <w:szCs w:val="24"/>
        </w:rPr>
        <w:t>. And because Jesus won, we have nothing to</w:t>
      </w:r>
      <w:r>
        <w:rPr>
          <w:rFonts w:eastAsia="Times New Roman" w:cs="Times New Roman"/>
          <w:szCs w:val="24"/>
        </w:rPr>
        <w:t xml:space="preserve"> _____</w:t>
      </w:r>
      <w:r w:rsidRPr="00F415FA">
        <w:rPr>
          <w:rFonts w:eastAsia="Times New Roman" w:cs="Times New Roman"/>
          <w:szCs w:val="24"/>
        </w:rPr>
        <w:t xml:space="preserve">. </w:t>
      </w:r>
    </w:p>
    <w:p w14:paraId="634FF2A0" w14:textId="77777777" w:rsidR="006B0806" w:rsidRPr="006B0806" w:rsidRDefault="006B0806" w:rsidP="007048C2">
      <w:pPr>
        <w:spacing w:line="240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0D1BCA41" w14:textId="77777777" w:rsidR="004B491D" w:rsidRDefault="006B0806" w:rsidP="007048C2">
      <w:pPr>
        <w:spacing w:line="240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7E2AE930" w14:textId="77777777" w:rsidR="002F02CD" w:rsidRDefault="002F02CD" w:rsidP="009E0B7B">
      <w:pPr>
        <w:jc w:val="right"/>
        <w:rPr>
          <w:rFonts w:eastAsia="Times New Roman" w:cs="Times New Roman"/>
          <w:szCs w:val="24"/>
        </w:rPr>
      </w:pPr>
    </w:p>
    <w:p w14:paraId="4F40E4E0" w14:textId="5CFE0510" w:rsidR="00272573" w:rsidRDefault="00F415FA" w:rsidP="009E0B7B">
      <w:pPr>
        <w:jc w:val="righ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10/03/</w:t>
      </w:r>
      <w:r w:rsidR="00AC05C8">
        <w:rPr>
          <w:rFonts w:eastAsia="Times New Roman" w:cs="Times New Roman"/>
          <w:szCs w:val="24"/>
        </w:rPr>
        <w:t>2026</w:t>
      </w:r>
      <w:r w:rsidR="00272573">
        <w:rPr>
          <w:rFonts w:eastAsia="Times New Roman" w:cs="Times New Roman"/>
          <w:szCs w:val="24"/>
        </w:rPr>
        <w:br w:type="page"/>
      </w:r>
    </w:p>
    <w:p w14:paraId="07994AC2" w14:textId="7FFE0659" w:rsidR="00272573" w:rsidRPr="0087206A" w:rsidRDefault="00F415FA" w:rsidP="00852C1A">
      <w:pPr>
        <w:jc w:val="right"/>
        <w:rPr>
          <w:rFonts w:eastAsia="Times New Roman" w:cs="Times New Roman"/>
          <w:b/>
          <w:bCs/>
          <w:sz w:val="44"/>
          <w:szCs w:val="44"/>
        </w:rPr>
      </w:pPr>
      <w:r>
        <w:rPr>
          <w:rFonts w:eastAsia="Times New Roman" w:cs="Times New Roman"/>
          <w:b/>
          <w:bCs/>
          <w:sz w:val="44"/>
          <w:szCs w:val="44"/>
        </w:rPr>
        <w:t>Revelation 1:1-3</w:t>
      </w:r>
    </w:p>
    <w:p w14:paraId="1ED59EBD" w14:textId="4F4675B3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47C244" wp14:editId="4A79E651">
            <wp:simplePos x="0" y="0"/>
            <wp:positionH relativeFrom="column">
              <wp:posOffset>869950</wp:posOffset>
            </wp:positionH>
            <wp:positionV relativeFrom="paragraph">
              <wp:posOffset>455930</wp:posOffset>
            </wp:positionV>
            <wp:extent cx="4857750" cy="8319280"/>
            <wp:effectExtent l="0" t="0" r="0" b="5715"/>
            <wp:wrapNone/>
            <wp:docPr id="250722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22650" name="Picture 25072265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80" r="77363" b="48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31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7354"/>
    <w:rsid w:val="000501A9"/>
    <w:rsid w:val="00074DA7"/>
    <w:rsid w:val="00076B4E"/>
    <w:rsid w:val="00087096"/>
    <w:rsid w:val="000B5307"/>
    <w:rsid w:val="000D006C"/>
    <w:rsid w:val="000D1A2A"/>
    <w:rsid w:val="000D7CE2"/>
    <w:rsid w:val="000E0A7F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0001D"/>
    <w:rsid w:val="00243759"/>
    <w:rsid w:val="00272573"/>
    <w:rsid w:val="0029433E"/>
    <w:rsid w:val="002B3F32"/>
    <w:rsid w:val="002F02CD"/>
    <w:rsid w:val="002F7B88"/>
    <w:rsid w:val="00303266"/>
    <w:rsid w:val="003045CE"/>
    <w:rsid w:val="00330059"/>
    <w:rsid w:val="00353E75"/>
    <w:rsid w:val="0035738C"/>
    <w:rsid w:val="00374C10"/>
    <w:rsid w:val="003E0D85"/>
    <w:rsid w:val="003E6872"/>
    <w:rsid w:val="003F1826"/>
    <w:rsid w:val="0041550B"/>
    <w:rsid w:val="00423DD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2D83"/>
    <w:rsid w:val="00784868"/>
    <w:rsid w:val="00785D48"/>
    <w:rsid w:val="007A7C18"/>
    <w:rsid w:val="007D0637"/>
    <w:rsid w:val="007D0999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80F9A"/>
    <w:rsid w:val="00AC05C8"/>
    <w:rsid w:val="00AD1170"/>
    <w:rsid w:val="00AD4077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190E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22BAB"/>
    <w:rsid w:val="00D34509"/>
    <w:rsid w:val="00D84421"/>
    <w:rsid w:val="00D929CA"/>
    <w:rsid w:val="00D962B5"/>
    <w:rsid w:val="00DB3E1B"/>
    <w:rsid w:val="00DB655E"/>
    <w:rsid w:val="00DC3D39"/>
    <w:rsid w:val="00DE3E17"/>
    <w:rsid w:val="00DE6B5D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24E8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25C26"/>
  <w15:docId w15:val="{6C11221E-CA77-4C65-B70C-3B5D1264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315</Words>
  <Characters>1798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Palmer</dc:creator>
  <cp:keywords/>
  <cp:lastModifiedBy>Pete Palmer</cp:lastModifiedBy>
  <cp:revision>7</cp:revision>
  <cp:lastPrinted>2025-02-22T00:51:00Z</cp:lastPrinted>
  <dcterms:created xsi:type="dcterms:W3CDTF">2026-10-02T19:15:00Z</dcterms:created>
  <dcterms:modified xsi:type="dcterms:W3CDTF">2026-10-02T22:57:00Z</dcterms:modified>
</cp:coreProperties>
</file>