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F245B" w14:textId="77777777" w:rsidR="003258F1" w:rsidRPr="003B4CC6" w:rsidRDefault="003258F1" w:rsidP="003258F1">
      <w:pPr>
        <w:autoSpaceDE w:val="0"/>
        <w:autoSpaceDN w:val="0"/>
        <w:adjustRightInd w:val="0"/>
        <w:spacing w:line="480" w:lineRule="auto"/>
        <w:rPr>
          <w:rFonts w:ascii="Times New Roman" w:eastAsiaTheme="minorHAnsi" w:hAnsi="Times New Roman" w:cs="Times New Roman"/>
          <w:sz w:val="24"/>
          <w:szCs w:val="24"/>
          <w:lang w:val="en-US"/>
          <w14:ligatures w14:val="standardContextual"/>
        </w:rPr>
      </w:pPr>
      <w:r>
        <w:rPr>
          <w:rFonts w:ascii="Times New Roman" w:eastAsiaTheme="minorHAnsi" w:hAnsi="Times New Roman" w:cs="Times New Roman"/>
          <w:b/>
          <w:bCs/>
          <w:sz w:val="24"/>
          <w:szCs w:val="24"/>
          <w:lang w:val="en-US"/>
          <w14:ligatures w14:val="standardContextual"/>
        </w:rPr>
        <w:t>Flag</w:t>
      </w:r>
      <w:r w:rsidRPr="003B4CC6">
        <w:rPr>
          <w:rFonts w:ascii="Times New Roman" w:eastAsiaTheme="minorHAnsi" w:hAnsi="Times New Roman" w:cs="Times New Roman"/>
          <w:b/>
          <w:bCs/>
          <w:sz w:val="24"/>
          <w:szCs w:val="24"/>
          <w:lang w:val="en-US"/>
          <w14:ligatures w14:val="standardContextual"/>
        </w:rPr>
        <w:t>:</w:t>
      </w:r>
      <w:r w:rsidRPr="003B4CC6">
        <w:rPr>
          <w:rFonts w:ascii="Times New Roman" w:eastAsiaTheme="minorHAnsi" w:hAnsi="Times New Roman" w:cs="Times New Roman"/>
          <w:sz w:val="24"/>
          <w:szCs w:val="24"/>
          <w:lang w:val="en-US"/>
          <w14:ligatures w14:val="standardContextual"/>
        </w:rPr>
        <w:t xml:space="preserve"> WOP—</w:t>
      </w:r>
      <w:r>
        <w:rPr>
          <w:rFonts w:ascii="Times New Roman" w:eastAsiaTheme="minorHAnsi" w:hAnsi="Times New Roman" w:cs="Times New Roman"/>
          <w:sz w:val="24"/>
          <w:szCs w:val="24"/>
          <w:lang w:val="en-US"/>
          <w14:ligatures w14:val="standardContextual"/>
        </w:rPr>
        <w:t>Thursday</w:t>
      </w:r>
    </w:p>
    <w:p w14:paraId="09325D79" w14:textId="7CFC2224" w:rsidR="003B4CC6" w:rsidRDefault="003B4CC6" w:rsidP="003258F1">
      <w:pPr>
        <w:autoSpaceDE w:val="0"/>
        <w:autoSpaceDN w:val="0"/>
        <w:adjustRightInd w:val="0"/>
        <w:spacing w:line="480" w:lineRule="auto"/>
        <w:rPr>
          <w:rFonts w:ascii="Times New Roman" w:eastAsiaTheme="minorHAnsi" w:hAnsi="Times New Roman" w:cs="Times New Roman"/>
          <w:sz w:val="24"/>
          <w:szCs w:val="24"/>
          <w:lang w:val="en-US"/>
          <w14:ligatures w14:val="standardContextual"/>
        </w:rPr>
      </w:pPr>
      <w:r w:rsidRPr="003B4CC6">
        <w:rPr>
          <w:rFonts w:ascii="Times New Roman" w:eastAsiaTheme="minorHAnsi" w:hAnsi="Times New Roman" w:cs="Times New Roman"/>
          <w:b/>
          <w:bCs/>
          <w:sz w:val="24"/>
          <w:szCs w:val="24"/>
          <w:lang w:val="en-US"/>
          <w14:ligatures w14:val="standardContextual"/>
        </w:rPr>
        <w:t>Title:</w:t>
      </w:r>
      <w:r w:rsidRPr="003B4CC6">
        <w:rPr>
          <w:rFonts w:ascii="Times New Roman" w:eastAsiaTheme="minorHAnsi" w:hAnsi="Times New Roman" w:cs="Times New Roman"/>
          <w:sz w:val="24"/>
          <w:szCs w:val="24"/>
          <w:lang w:val="en-US"/>
          <w14:ligatures w14:val="standardContextual"/>
        </w:rPr>
        <w:t xml:space="preserve"> </w:t>
      </w:r>
      <w:r w:rsidR="001236BA">
        <w:rPr>
          <w:rFonts w:ascii="Times New Roman" w:eastAsiaTheme="minorHAnsi" w:hAnsi="Times New Roman" w:cs="Times New Roman"/>
          <w:sz w:val="24"/>
          <w:szCs w:val="24"/>
          <w:lang w:val="en-US"/>
          <w14:ligatures w14:val="standardContextual"/>
        </w:rPr>
        <w:t>Not the Pastor’s Job</w:t>
      </w:r>
    </w:p>
    <w:p w14:paraId="1C2ECF52" w14:textId="03C81F78" w:rsidR="002F0D38" w:rsidRPr="002F0D38" w:rsidRDefault="002F0D38" w:rsidP="003258F1">
      <w:pPr>
        <w:autoSpaceDE w:val="0"/>
        <w:autoSpaceDN w:val="0"/>
        <w:adjustRightInd w:val="0"/>
        <w:spacing w:line="480" w:lineRule="auto"/>
        <w:rPr>
          <w:rFonts w:ascii="Times New Roman" w:eastAsiaTheme="minorHAnsi" w:hAnsi="Times New Roman" w:cs="Times New Roman"/>
          <w:sz w:val="24"/>
          <w:szCs w:val="24"/>
          <w:lang w:val="en-US"/>
          <w14:ligatures w14:val="standardContextual"/>
        </w:rPr>
      </w:pPr>
      <w:r>
        <w:rPr>
          <w:rFonts w:ascii="Times New Roman" w:eastAsiaTheme="minorHAnsi" w:hAnsi="Times New Roman" w:cs="Times New Roman"/>
          <w:b/>
          <w:bCs/>
          <w:sz w:val="24"/>
          <w:szCs w:val="24"/>
          <w:lang w:val="en-US"/>
          <w14:ligatures w14:val="standardContextual"/>
        </w:rPr>
        <w:t>Sub</w:t>
      </w:r>
      <w:r>
        <w:rPr>
          <w:rFonts w:ascii="Times New Roman" w:eastAsiaTheme="minorHAnsi" w:hAnsi="Times New Roman" w:cs="Times New Roman"/>
          <w:sz w:val="24"/>
          <w:szCs w:val="24"/>
          <w:lang w:val="en-US"/>
          <w14:ligatures w14:val="standardContextual"/>
        </w:rPr>
        <w:t xml:space="preserve">: </w:t>
      </w:r>
      <w:r w:rsidR="00212172">
        <w:rPr>
          <w:rFonts w:ascii="Times New Roman" w:eastAsiaTheme="minorHAnsi" w:hAnsi="Times New Roman" w:cs="Times New Roman"/>
          <w:sz w:val="24"/>
          <w:szCs w:val="24"/>
          <w:lang w:val="en-US"/>
          <w14:ligatures w14:val="standardContextual"/>
        </w:rPr>
        <w:t xml:space="preserve">God wants to use </w:t>
      </w:r>
      <w:r w:rsidR="00212172" w:rsidRPr="002577F9">
        <w:rPr>
          <w:rFonts w:ascii="Times New Roman" w:eastAsiaTheme="minorHAnsi" w:hAnsi="Times New Roman" w:cs="Times New Roman"/>
          <w:i/>
          <w:iCs/>
          <w:sz w:val="24"/>
          <w:szCs w:val="24"/>
          <w:lang w:val="en-US"/>
          <w14:ligatures w14:val="standardContextual"/>
        </w:rPr>
        <w:t>you</w:t>
      </w:r>
    </w:p>
    <w:p w14:paraId="50F812F5" w14:textId="2306844C" w:rsidR="003B4CC6" w:rsidRPr="003B4CC6" w:rsidRDefault="003B4CC6" w:rsidP="003258F1">
      <w:pPr>
        <w:autoSpaceDE w:val="0"/>
        <w:autoSpaceDN w:val="0"/>
        <w:adjustRightInd w:val="0"/>
        <w:spacing w:line="480" w:lineRule="auto"/>
        <w:rPr>
          <w:rFonts w:ascii="Times New Roman" w:eastAsiaTheme="minorHAnsi" w:hAnsi="Times New Roman" w:cs="Times New Roman"/>
          <w:sz w:val="24"/>
          <w:szCs w:val="24"/>
          <w:lang w:val="en-US"/>
          <w14:ligatures w14:val="standardContextual"/>
        </w:rPr>
      </w:pPr>
      <w:r w:rsidRPr="003B4CC6">
        <w:rPr>
          <w:rFonts w:ascii="Times New Roman" w:eastAsiaTheme="minorHAnsi" w:hAnsi="Times New Roman" w:cs="Times New Roman"/>
          <w:b/>
          <w:bCs/>
          <w:sz w:val="24"/>
          <w:szCs w:val="24"/>
          <w:lang w:val="en-US"/>
          <w14:ligatures w14:val="standardContextual"/>
        </w:rPr>
        <w:t xml:space="preserve">Pull Quote: </w:t>
      </w:r>
      <w:r w:rsidR="00E23B52" w:rsidRPr="003B4CC6">
        <w:rPr>
          <w:rFonts w:ascii="Times New Roman" w:hAnsi="Times New Roman" w:cs="Times New Roman"/>
          <w:sz w:val="24"/>
          <w:szCs w:val="24"/>
        </w:rPr>
        <w:t xml:space="preserve">The pastor’s proper role is to get </w:t>
      </w:r>
      <w:r w:rsidR="00E23B52" w:rsidRPr="003B4CC6">
        <w:rPr>
          <w:rFonts w:ascii="Times New Roman" w:hAnsi="Times New Roman" w:cs="Times New Roman"/>
          <w:i/>
          <w:sz w:val="24"/>
          <w:szCs w:val="24"/>
        </w:rPr>
        <w:t xml:space="preserve">you </w:t>
      </w:r>
      <w:r w:rsidR="00E23B52" w:rsidRPr="003B4CC6">
        <w:rPr>
          <w:rFonts w:ascii="Times New Roman" w:hAnsi="Times New Roman" w:cs="Times New Roman"/>
          <w:sz w:val="24"/>
          <w:szCs w:val="24"/>
        </w:rPr>
        <w:t>busy doing the task that Christ assigned to all of us.</w:t>
      </w:r>
    </w:p>
    <w:p w14:paraId="57FC1034" w14:textId="77777777" w:rsidR="003B4CC6" w:rsidRPr="003B4CC6" w:rsidRDefault="003B4CC6" w:rsidP="003258F1">
      <w:pPr>
        <w:autoSpaceDE w:val="0"/>
        <w:autoSpaceDN w:val="0"/>
        <w:adjustRightInd w:val="0"/>
        <w:spacing w:line="480" w:lineRule="auto"/>
        <w:rPr>
          <w:rFonts w:ascii="Times New Roman" w:eastAsiaTheme="minorHAnsi" w:hAnsi="Times New Roman" w:cs="Times New Roman"/>
          <w:sz w:val="24"/>
          <w:szCs w:val="24"/>
          <w:lang w:val="en-US"/>
          <w14:ligatures w14:val="standardContextual"/>
        </w:rPr>
      </w:pPr>
      <w:r w:rsidRPr="003B4CC6">
        <w:rPr>
          <w:rFonts w:ascii="Times New Roman" w:eastAsiaTheme="minorHAnsi" w:hAnsi="Times New Roman" w:cs="Times New Roman"/>
          <w:b/>
          <w:bCs/>
          <w:sz w:val="24"/>
          <w:szCs w:val="24"/>
          <w:lang w:val="en-US"/>
          <w14:ligatures w14:val="standardContextual"/>
        </w:rPr>
        <w:t>Author:</w:t>
      </w:r>
      <w:r w:rsidRPr="003B4CC6">
        <w:rPr>
          <w:rFonts w:ascii="Times New Roman" w:eastAsiaTheme="minorHAnsi" w:hAnsi="Times New Roman" w:cs="Times New Roman"/>
          <w:sz w:val="24"/>
          <w:szCs w:val="24"/>
          <w:lang w:val="en-US"/>
          <w14:ligatures w14:val="standardContextual"/>
        </w:rPr>
        <w:t xml:space="preserve"> Shawn Boonstra</w:t>
      </w:r>
    </w:p>
    <w:p w14:paraId="2F68CC73" w14:textId="187769E7" w:rsidR="003B4CC6" w:rsidRPr="003B4CC6" w:rsidRDefault="003B4CC6" w:rsidP="003258F1">
      <w:pPr>
        <w:spacing w:line="480" w:lineRule="auto"/>
        <w:rPr>
          <w:rFonts w:ascii="Times New Roman" w:hAnsi="Times New Roman" w:cs="Times New Roman"/>
          <w:b/>
          <w:sz w:val="24"/>
          <w:szCs w:val="24"/>
        </w:rPr>
      </w:pPr>
      <w:r w:rsidRPr="003B4CC6">
        <w:rPr>
          <w:rFonts w:ascii="Times New Roman" w:eastAsiaTheme="minorHAnsi" w:hAnsi="Times New Roman" w:cs="Times New Roman"/>
          <w:b/>
          <w:bCs/>
          <w:sz w:val="24"/>
          <w:szCs w:val="24"/>
          <w:lang w:val="en-US"/>
          <w14:ligatures w14:val="standardContextual"/>
        </w:rPr>
        <w:t>Word Count:</w:t>
      </w:r>
      <w:r w:rsidR="00145BEF">
        <w:rPr>
          <w:rFonts w:ascii="Times New Roman" w:eastAsiaTheme="minorHAnsi" w:hAnsi="Times New Roman" w:cs="Times New Roman"/>
          <w:b/>
          <w:bCs/>
          <w:sz w:val="24"/>
          <w:szCs w:val="24"/>
          <w:lang w:val="en-US"/>
          <w14:ligatures w14:val="standardContextual"/>
        </w:rPr>
        <w:t xml:space="preserve"> </w:t>
      </w:r>
      <w:r w:rsidR="00145BEF" w:rsidRPr="00145BEF">
        <w:rPr>
          <w:rFonts w:ascii="Times New Roman" w:eastAsiaTheme="minorHAnsi" w:hAnsi="Times New Roman" w:cs="Times New Roman"/>
          <w:sz w:val="24"/>
          <w:szCs w:val="24"/>
          <w:lang w:val="en-US"/>
          <w14:ligatures w14:val="standardContextual"/>
        </w:rPr>
        <w:t>1,239</w:t>
      </w:r>
    </w:p>
    <w:p w14:paraId="30829C48" w14:textId="77777777" w:rsidR="004331BC" w:rsidRPr="003B4CC6" w:rsidRDefault="004331BC" w:rsidP="003258F1">
      <w:pPr>
        <w:spacing w:line="480" w:lineRule="auto"/>
        <w:rPr>
          <w:rFonts w:ascii="Times New Roman" w:hAnsi="Times New Roman" w:cs="Times New Roman"/>
          <w:b/>
          <w:sz w:val="24"/>
          <w:szCs w:val="24"/>
        </w:rPr>
      </w:pPr>
    </w:p>
    <w:p w14:paraId="1DB24AC1" w14:textId="58FE56F8" w:rsidR="004331BC" w:rsidRPr="003B4CC6" w:rsidRDefault="004331BC" w:rsidP="003258F1">
      <w:pPr>
        <w:spacing w:line="480" w:lineRule="auto"/>
        <w:rPr>
          <w:rFonts w:ascii="Times New Roman" w:hAnsi="Times New Roman" w:cs="Times New Roman"/>
          <w:sz w:val="24"/>
          <w:szCs w:val="24"/>
        </w:rPr>
      </w:pPr>
      <w:r w:rsidRPr="00795CB0">
        <w:rPr>
          <w:rFonts w:ascii="Times New Roman" w:hAnsi="Times New Roman" w:cs="Times New Roman"/>
          <w:bCs/>
          <w:sz w:val="24"/>
          <w:szCs w:val="24"/>
        </w:rPr>
        <w:t>“</w:t>
      </w:r>
      <w:r w:rsidRPr="00795CB0">
        <w:rPr>
          <w:rFonts w:ascii="Times New Roman" w:hAnsi="Times New Roman" w:cs="Times New Roman"/>
          <w:sz w:val="24"/>
          <w:szCs w:val="24"/>
        </w:rPr>
        <w:t>You are the light of the world. A city that is set on a hill cannot be hidden. Nor do they light a lamp and put it under a basket, but on a lampstand, and it gives light to all who are in the house. Let your light so shine before men, that they may see your good works and glorify your Father in heaven”</w:t>
      </w:r>
      <w:r w:rsidRPr="003B4CC6">
        <w:rPr>
          <w:rFonts w:ascii="Times New Roman" w:hAnsi="Times New Roman" w:cs="Times New Roman"/>
          <w:sz w:val="24"/>
          <w:szCs w:val="24"/>
        </w:rPr>
        <w:t xml:space="preserve"> (Matt</w:t>
      </w:r>
      <w:r w:rsidR="00D25A3F">
        <w:rPr>
          <w:rFonts w:ascii="Times New Roman" w:hAnsi="Times New Roman" w:cs="Times New Roman"/>
          <w:sz w:val="24"/>
          <w:szCs w:val="24"/>
        </w:rPr>
        <w:t>.</w:t>
      </w:r>
      <w:r w:rsidRPr="003B4CC6">
        <w:rPr>
          <w:rFonts w:ascii="Times New Roman" w:hAnsi="Times New Roman" w:cs="Times New Roman"/>
          <w:sz w:val="24"/>
          <w:szCs w:val="24"/>
        </w:rPr>
        <w:t xml:space="preserve"> 5:14</w:t>
      </w:r>
      <w:r w:rsidR="002F0D38">
        <w:rPr>
          <w:rFonts w:ascii="Times New Roman" w:hAnsi="Times New Roman" w:cs="Times New Roman"/>
          <w:sz w:val="24"/>
          <w:szCs w:val="24"/>
        </w:rPr>
        <w:t>-</w:t>
      </w:r>
      <w:r w:rsidRPr="003B4CC6">
        <w:rPr>
          <w:rFonts w:ascii="Times New Roman" w:hAnsi="Times New Roman" w:cs="Times New Roman"/>
          <w:sz w:val="24"/>
          <w:szCs w:val="24"/>
        </w:rPr>
        <w:t>16)</w:t>
      </w:r>
      <w:r w:rsidR="00D25A3F">
        <w:rPr>
          <w:rFonts w:ascii="Times New Roman" w:hAnsi="Times New Roman" w:cs="Times New Roman"/>
          <w:sz w:val="24"/>
          <w:szCs w:val="24"/>
        </w:rPr>
        <w:t>.</w:t>
      </w:r>
    </w:p>
    <w:p w14:paraId="5BEA845C" w14:textId="77777777" w:rsidR="004331BC" w:rsidRPr="003B4CC6" w:rsidRDefault="004331BC" w:rsidP="003258F1">
      <w:pPr>
        <w:spacing w:line="480" w:lineRule="auto"/>
        <w:rPr>
          <w:rFonts w:ascii="Times New Roman" w:hAnsi="Times New Roman" w:cs="Times New Roman"/>
          <w:sz w:val="24"/>
          <w:szCs w:val="24"/>
        </w:rPr>
      </w:pPr>
    </w:p>
    <w:p w14:paraId="5D86D050" w14:textId="74C29F4E" w:rsidR="007D5E68" w:rsidRDefault="004331BC" w:rsidP="003258F1">
      <w:pPr>
        <w:spacing w:line="480" w:lineRule="auto"/>
        <w:rPr>
          <w:rFonts w:ascii="Times New Roman" w:hAnsi="Times New Roman" w:cs="Times New Roman"/>
          <w:sz w:val="24"/>
          <w:szCs w:val="24"/>
        </w:rPr>
      </w:pPr>
      <w:r w:rsidRPr="003B4CC6">
        <w:rPr>
          <w:rFonts w:ascii="Times New Roman" w:hAnsi="Times New Roman" w:cs="Times New Roman"/>
          <w:sz w:val="24"/>
          <w:szCs w:val="24"/>
        </w:rPr>
        <w:t xml:space="preserve">“Pastor, I think my friend might be interested in the gospel, but I’m pretty sure she’s at the bar today instead of here at church.” </w:t>
      </w:r>
    </w:p>
    <w:p w14:paraId="359E15A3" w14:textId="77777777" w:rsidR="007D5E68" w:rsidRDefault="007D5E68" w:rsidP="003258F1">
      <w:pPr>
        <w:spacing w:line="480" w:lineRule="auto"/>
        <w:rPr>
          <w:rFonts w:ascii="Times New Roman" w:hAnsi="Times New Roman" w:cs="Times New Roman"/>
          <w:sz w:val="24"/>
          <w:szCs w:val="24"/>
        </w:rPr>
      </w:pPr>
    </w:p>
    <w:p w14:paraId="7AA417AB" w14:textId="1612D8DB" w:rsidR="000C36B1" w:rsidRDefault="004331BC" w:rsidP="003258F1">
      <w:pPr>
        <w:spacing w:line="480" w:lineRule="auto"/>
        <w:rPr>
          <w:rFonts w:ascii="Times New Roman" w:hAnsi="Times New Roman" w:cs="Times New Roman"/>
          <w:sz w:val="24"/>
          <w:szCs w:val="24"/>
        </w:rPr>
      </w:pPr>
      <w:r w:rsidRPr="003B4CC6">
        <w:rPr>
          <w:rFonts w:ascii="Times New Roman" w:hAnsi="Times New Roman" w:cs="Times New Roman"/>
          <w:sz w:val="24"/>
          <w:szCs w:val="24"/>
        </w:rPr>
        <w:t xml:space="preserve">We were walking up from the church basement where the potluck had just concluded. I paused for a moment halfway up the steps so she could continue. </w:t>
      </w:r>
    </w:p>
    <w:p w14:paraId="7863D7EA" w14:textId="77777777" w:rsidR="000C36B1" w:rsidRDefault="000C36B1" w:rsidP="003258F1">
      <w:pPr>
        <w:spacing w:line="480" w:lineRule="auto"/>
        <w:rPr>
          <w:rFonts w:ascii="Times New Roman" w:hAnsi="Times New Roman" w:cs="Times New Roman"/>
          <w:sz w:val="24"/>
          <w:szCs w:val="24"/>
        </w:rPr>
      </w:pPr>
    </w:p>
    <w:p w14:paraId="4EE4AABE" w14:textId="6C161289" w:rsidR="004331BC" w:rsidRPr="003B4CC6" w:rsidRDefault="004331BC" w:rsidP="003258F1">
      <w:pPr>
        <w:spacing w:line="480" w:lineRule="auto"/>
        <w:rPr>
          <w:rFonts w:ascii="Times New Roman" w:hAnsi="Times New Roman" w:cs="Times New Roman"/>
          <w:sz w:val="24"/>
          <w:szCs w:val="24"/>
        </w:rPr>
      </w:pPr>
      <w:r w:rsidRPr="003B4CC6">
        <w:rPr>
          <w:rFonts w:ascii="Times New Roman" w:hAnsi="Times New Roman" w:cs="Times New Roman"/>
          <w:sz w:val="24"/>
          <w:szCs w:val="24"/>
        </w:rPr>
        <w:t>“You need to get over there right away and get her out of that place!” she demanded.</w:t>
      </w:r>
    </w:p>
    <w:p w14:paraId="35771563" w14:textId="77777777" w:rsidR="004331BC" w:rsidRPr="003B4CC6" w:rsidRDefault="004331BC" w:rsidP="003258F1">
      <w:pPr>
        <w:spacing w:line="480" w:lineRule="auto"/>
        <w:rPr>
          <w:rFonts w:ascii="Times New Roman" w:hAnsi="Times New Roman" w:cs="Times New Roman"/>
          <w:sz w:val="24"/>
          <w:szCs w:val="24"/>
        </w:rPr>
      </w:pPr>
    </w:p>
    <w:p w14:paraId="347C530E" w14:textId="305B447B" w:rsidR="004331BC" w:rsidRPr="003B4CC6" w:rsidRDefault="004331BC" w:rsidP="003258F1">
      <w:pPr>
        <w:spacing w:line="480" w:lineRule="auto"/>
        <w:rPr>
          <w:rFonts w:ascii="Times New Roman" w:hAnsi="Times New Roman" w:cs="Times New Roman"/>
          <w:sz w:val="24"/>
          <w:szCs w:val="24"/>
        </w:rPr>
      </w:pPr>
      <w:r w:rsidRPr="003B4CC6">
        <w:rPr>
          <w:rFonts w:ascii="Times New Roman" w:hAnsi="Times New Roman" w:cs="Times New Roman"/>
          <w:sz w:val="24"/>
          <w:szCs w:val="24"/>
        </w:rPr>
        <w:lastRenderedPageBreak/>
        <w:t xml:space="preserve">“I really do appreciate your concern for your friend,” I replied, “and it’s nice to have someone in the congregation who cares so much. But let me ask you a question: </w:t>
      </w:r>
      <w:r w:rsidR="002F0D38">
        <w:rPr>
          <w:rFonts w:ascii="Times New Roman" w:hAnsi="Times New Roman" w:cs="Times New Roman"/>
          <w:sz w:val="24"/>
          <w:szCs w:val="24"/>
        </w:rPr>
        <w:t>W</w:t>
      </w:r>
      <w:r w:rsidRPr="003B4CC6">
        <w:rPr>
          <w:rFonts w:ascii="Times New Roman" w:hAnsi="Times New Roman" w:cs="Times New Roman"/>
          <w:sz w:val="24"/>
          <w:szCs w:val="24"/>
        </w:rPr>
        <w:t xml:space="preserve">hat do you think would happen if I walked into that bar to confront her?” </w:t>
      </w:r>
    </w:p>
    <w:p w14:paraId="208AFCA1" w14:textId="77777777" w:rsidR="004331BC" w:rsidRPr="003B4CC6" w:rsidRDefault="004331BC" w:rsidP="003258F1">
      <w:pPr>
        <w:spacing w:line="480" w:lineRule="auto"/>
        <w:rPr>
          <w:rFonts w:ascii="Times New Roman" w:hAnsi="Times New Roman" w:cs="Times New Roman"/>
          <w:sz w:val="24"/>
          <w:szCs w:val="24"/>
        </w:rPr>
      </w:pPr>
    </w:p>
    <w:p w14:paraId="0F0A7D57" w14:textId="77777777" w:rsidR="004331BC" w:rsidRPr="003B4CC6" w:rsidRDefault="004331BC" w:rsidP="003258F1">
      <w:pPr>
        <w:spacing w:line="480" w:lineRule="auto"/>
        <w:rPr>
          <w:rFonts w:ascii="Times New Roman" w:hAnsi="Times New Roman" w:cs="Times New Roman"/>
          <w:sz w:val="24"/>
          <w:szCs w:val="24"/>
        </w:rPr>
      </w:pPr>
      <w:r w:rsidRPr="003B4CC6">
        <w:rPr>
          <w:rFonts w:ascii="Times New Roman" w:hAnsi="Times New Roman" w:cs="Times New Roman"/>
          <w:sz w:val="24"/>
          <w:szCs w:val="24"/>
        </w:rPr>
        <w:t xml:space="preserve">“I think that if a </w:t>
      </w:r>
      <w:r w:rsidRPr="003B4CC6">
        <w:rPr>
          <w:rFonts w:ascii="Times New Roman" w:hAnsi="Times New Roman" w:cs="Times New Roman"/>
          <w:i/>
          <w:sz w:val="24"/>
          <w:szCs w:val="24"/>
        </w:rPr>
        <w:t>pastor</w:t>
      </w:r>
      <w:r w:rsidRPr="003B4CC6">
        <w:rPr>
          <w:rFonts w:ascii="Times New Roman" w:hAnsi="Times New Roman" w:cs="Times New Roman"/>
          <w:sz w:val="24"/>
          <w:szCs w:val="24"/>
        </w:rPr>
        <w:t xml:space="preserve"> went in and talked to her, she’d change her mind about drinking and leave!” Tammy brightened up for a moment, confident in her answer and hopeful that it would compel me to go. </w:t>
      </w:r>
    </w:p>
    <w:p w14:paraId="207725B5" w14:textId="77777777" w:rsidR="004331BC" w:rsidRPr="003B4CC6" w:rsidRDefault="004331BC" w:rsidP="003258F1">
      <w:pPr>
        <w:spacing w:line="480" w:lineRule="auto"/>
        <w:rPr>
          <w:rFonts w:ascii="Times New Roman" w:hAnsi="Times New Roman" w:cs="Times New Roman"/>
          <w:sz w:val="24"/>
          <w:szCs w:val="24"/>
        </w:rPr>
      </w:pPr>
    </w:p>
    <w:p w14:paraId="15EE65F3" w14:textId="068F94A4" w:rsidR="004331BC" w:rsidRPr="003B4CC6" w:rsidRDefault="004331BC" w:rsidP="003258F1">
      <w:pPr>
        <w:spacing w:line="480" w:lineRule="auto"/>
        <w:rPr>
          <w:rFonts w:ascii="Times New Roman" w:hAnsi="Times New Roman" w:cs="Times New Roman"/>
          <w:sz w:val="24"/>
          <w:szCs w:val="24"/>
        </w:rPr>
      </w:pPr>
      <w:r w:rsidRPr="003B4CC6">
        <w:rPr>
          <w:rFonts w:ascii="Times New Roman" w:hAnsi="Times New Roman" w:cs="Times New Roman"/>
          <w:sz w:val="24"/>
          <w:szCs w:val="24"/>
        </w:rPr>
        <w:t xml:space="preserve">Her sentiment was understandable; many people appear to be convinced that members of the clergy have special arguments and phrases they learn in seminary that can be uttered to instantly win arguments or create conviction. While it’s true that soul-winning pastors often have more experience than many when it comes to engaging in conversation with people struggling with conviction, they are utterly powerless to </w:t>
      </w:r>
      <w:proofErr w:type="gramStart"/>
      <w:r w:rsidRPr="003B4CC6">
        <w:rPr>
          <w:rFonts w:ascii="Times New Roman" w:hAnsi="Times New Roman" w:cs="Times New Roman"/>
          <w:sz w:val="24"/>
          <w:szCs w:val="24"/>
        </w:rPr>
        <w:t xml:space="preserve">actually </w:t>
      </w:r>
      <w:r w:rsidRPr="003B4CC6">
        <w:rPr>
          <w:rFonts w:ascii="Times New Roman" w:hAnsi="Times New Roman" w:cs="Times New Roman"/>
          <w:i/>
          <w:sz w:val="24"/>
          <w:szCs w:val="24"/>
        </w:rPr>
        <w:t>manufacture</w:t>
      </w:r>
      <w:proofErr w:type="gramEnd"/>
      <w:r w:rsidRPr="003B4CC6">
        <w:rPr>
          <w:rFonts w:ascii="Times New Roman" w:hAnsi="Times New Roman" w:cs="Times New Roman"/>
          <w:i/>
          <w:sz w:val="24"/>
          <w:szCs w:val="24"/>
        </w:rPr>
        <w:t xml:space="preserve"> </w:t>
      </w:r>
      <w:r w:rsidRPr="003B4CC6">
        <w:rPr>
          <w:rFonts w:ascii="Times New Roman" w:hAnsi="Times New Roman" w:cs="Times New Roman"/>
          <w:sz w:val="24"/>
          <w:szCs w:val="24"/>
        </w:rPr>
        <w:t xml:space="preserve">it. Generating conviction, it turns out, is something that only the Holy Spirit can do. If someone is ignoring or rejecting the prompting of the Spirit, it is not possible to develop a rational argument that will change things.  </w:t>
      </w:r>
    </w:p>
    <w:p w14:paraId="75C9E2E8" w14:textId="77777777" w:rsidR="004331BC" w:rsidRPr="003B4CC6" w:rsidRDefault="004331BC" w:rsidP="003258F1">
      <w:pPr>
        <w:spacing w:line="480" w:lineRule="auto"/>
        <w:rPr>
          <w:rFonts w:ascii="Times New Roman" w:hAnsi="Times New Roman" w:cs="Times New Roman"/>
          <w:sz w:val="24"/>
          <w:szCs w:val="24"/>
        </w:rPr>
      </w:pPr>
    </w:p>
    <w:p w14:paraId="5D12D0FF" w14:textId="385EFB1A" w:rsidR="004331BC" w:rsidRPr="003B4CC6" w:rsidRDefault="004331BC" w:rsidP="003258F1">
      <w:pPr>
        <w:spacing w:line="480" w:lineRule="auto"/>
        <w:rPr>
          <w:rFonts w:ascii="Times New Roman" w:hAnsi="Times New Roman" w:cs="Times New Roman"/>
          <w:sz w:val="24"/>
          <w:szCs w:val="24"/>
        </w:rPr>
      </w:pPr>
      <w:r w:rsidRPr="003B4CC6">
        <w:rPr>
          <w:rFonts w:ascii="Times New Roman" w:hAnsi="Times New Roman" w:cs="Times New Roman"/>
          <w:sz w:val="24"/>
          <w:szCs w:val="24"/>
        </w:rPr>
        <w:t>“But the natural man,” Paul reminds us, “does not receive the things of the Spirit of God, for they are foolishness to him; nor can he know them, because they are spiritually discerned” (1</w:t>
      </w:r>
      <w:r w:rsidR="004A05F4">
        <w:rPr>
          <w:rFonts w:ascii="Times New Roman" w:hAnsi="Times New Roman" w:cs="Times New Roman"/>
          <w:sz w:val="24"/>
          <w:szCs w:val="24"/>
        </w:rPr>
        <w:t> </w:t>
      </w:r>
      <w:r w:rsidRPr="003B4CC6">
        <w:rPr>
          <w:rFonts w:ascii="Times New Roman" w:hAnsi="Times New Roman" w:cs="Times New Roman"/>
          <w:sz w:val="24"/>
          <w:szCs w:val="24"/>
        </w:rPr>
        <w:t>Cor</w:t>
      </w:r>
      <w:r w:rsidR="00FF5BD2">
        <w:rPr>
          <w:rFonts w:ascii="Times New Roman" w:hAnsi="Times New Roman" w:cs="Times New Roman"/>
          <w:sz w:val="24"/>
          <w:szCs w:val="24"/>
        </w:rPr>
        <w:t>.</w:t>
      </w:r>
      <w:r w:rsidRPr="003B4CC6">
        <w:rPr>
          <w:rFonts w:ascii="Times New Roman" w:hAnsi="Times New Roman" w:cs="Times New Roman"/>
          <w:sz w:val="24"/>
          <w:szCs w:val="24"/>
        </w:rPr>
        <w:t xml:space="preserve"> 2:14)</w:t>
      </w:r>
      <w:r w:rsidR="00FF5BD2">
        <w:rPr>
          <w:rFonts w:ascii="Times New Roman" w:hAnsi="Times New Roman" w:cs="Times New Roman"/>
          <w:sz w:val="24"/>
          <w:szCs w:val="24"/>
        </w:rPr>
        <w:t>.</w:t>
      </w:r>
      <w:r w:rsidRPr="003B4CC6">
        <w:rPr>
          <w:rFonts w:ascii="Times New Roman" w:hAnsi="Times New Roman" w:cs="Times New Roman"/>
          <w:sz w:val="24"/>
          <w:szCs w:val="24"/>
        </w:rPr>
        <w:t xml:space="preserve"> </w:t>
      </w:r>
    </w:p>
    <w:p w14:paraId="35E8A413" w14:textId="77777777" w:rsidR="004331BC" w:rsidRPr="003B4CC6" w:rsidRDefault="004331BC" w:rsidP="003258F1">
      <w:pPr>
        <w:spacing w:line="480" w:lineRule="auto"/>
        <w:rPr>
          <w:rFonts w:ascii="Times New Roman" w:hAnsi="Times New Roman" w:cs="Times New Roman"/>
          <w:sz w:val="24"/>
          <w:szCs w:val="24"/>
        </w:rPr>
      </w:pPr>
    </w:p>
    <w:p w14:paraId="38EB33C9" w14:textId="28B52370" w:rsidR="004331BC" w:rsidRPr="003B4CC6" w:rsidRDefault="004331BC" w:rsidP="003258F1">
      <w:pPr>
        <w:spacing w:line="480" w:lineRule="auto"/>
        <w:rPr>
          <w:rFonts w:ascii="Times New Roman" w:hAnsi="Times New Roman" w:cs="Times New Roman"/>
          <w:sz w:val="24"/>
          <w:szCs w:val="24"/>
        </w:rPr>
      </w:pPr>
      <w:r w:rsidRPr="003B4CC6">
        <w:rPr>
          <w:rFonts w:ascii="Times New Roman" w:hAnsi="Times New Roman" w:cs="Times New Roman"/>
          <w:sz w:val="24"/>
          <w:szCs w:val="24"/>
        </w:rPr>
        <w:t>“Tammy,” I replied, “I don’t think that would work the way you hope. Most of the time, if someone realizes that a friend or family member has sent the preacher</w:t>
      </w:r>
      <w:r w:rsidR="00FF5BD2">
        <w:rPr>
          <w:rFonts w:ascii="Times New Roman" w:hAnsi="Times New Roman" w:cs="Times New Roman"/>
          <w:sz w:val="24"/>
          <w:szCs w:val="24"/>
        </w:rPr>
        <w:t>—</w:t>
      </w:r>
      <w:r w:rsidRPr="003B4CC6">
        <w:rPr>
          <w:rFonts w:ascii="Times New Roman" w:hAnsi="Times New Roman" w:cs="Times New Roman"/>
          <w:sz w:val="24"/>
          <w:szCs w:val="24"/>
        </w:rPr>
        <w:t>and that visit isn’t particularly welcome</w:t>
      </w:r>
      <w:r w:rsidR="00FF5BD2">
        <w:rPr>
          <w:rFonts w:ascii="Times New Roman" w:hAnsi="Times New Roman" w:cs="Times New Roman"/>
          <w:sz w:val="24"/>
          <w:szCs w:val="24"/>
        </w:rPr>
        <w:t>—</w:t>
      </w:r>
      <w:r w:rsidRPr="003B4CC6">
        <w:rPr>
          <w:rFonts w:ascii="Times New Roman" w:hAnsi="Times New Roman" w:cs="Times New Roman"/>
          <w:sz w:val="24"/>
          <w:szCs w:val="24"/>
        </w:rPr>
        <w:t xml:space="preserve">it’s going to make things worse. I </w:t>
      </w:r>
      <w:r w:rsidRPr="003B4CC6">
        <w:rPr>
          <w:rFonts w:ascii="Times New Roman" w:hAnsi="Times New Roman" w:cs="Times New Roman"/>
          <w:i/>
          <w:sz w:val="24"/>
          <w:szCs w:val="24"/>
        </w:rPr>
        <w:t>could</w:t>
      </w:r>
      <w:r w:rsidRPr="003B4CC6">
        <w:rPr>
          <w:rFonts w:ascii="Times New Roman" w:hAnsi="Times New Roman" w:cs="Times New Roman"/>
          <w:sz w:val="24"/>
          <w:szCs w:val="24"/>
        </w:rPr>
        <w:t xml:space="preserve"> go over to that bar right now, but </w:t>
      </w:r>
      <w:r w:rsidRPr="003B4CC6">
        <w:rPr>
          <w:rFonts w:ascii="Times New Roman" w:hAnsi="Times New Roman" w:cs="Times New Roman"/>
          <w:sz w:val="24"/>
          <w:szCs w:val="24"/>
        </w:rPr>
        <w:lastRenderedPageBreak/>
        <w:t xml:space="preserve">she’s going to know that </w:t>
      </w:r>
      <w:r w:rsidRPr="00795CB0">
        <w:rPr>
          <w:rFonts w:ascii="Times New Roman" w:hAnsi="Times New Roman" w:cs="Times New Roman"/>
          <w:iCs/>
          <w:sz w:val="24"/>
          <w:szCs w:val="24"/>
        </w:rPr>
        <w:t>you</w:t>
      </w:r>
      <w:r w:rsidRPr="003B4CC6">
        <w:rPr>
          <w:rFonts w:ascii="Times New Roman" w:hAnsi="Times New Roman" w:cs="Times New Roman"/>
          <w:sz w:val="24"/>
          <w:szCs w:val="24"/>
        </w:rPr>
        <w:t xml:space="preserve"> made that happen, and there’s a real chance it’s going to damage your friendship.” </w:t>
      </w:r>
    </w:p>
    <w:p w14:paraId="322E796A" w14:textId="77777777" w:rsidR="004331BC" w:rsidRPr="003B4CC6" w:rsidRDefault="004331BC" w:rsidP="003258F1">
      <w:pPr>
        <w:spacing w:line="480" w:lineRule="auto"/>
        <w:rPr>
          <w:rFonts w:ascii="Times New Roman" w:hAnsi="Times New Roman" w:cs="Times New Roman"/>
          <w:sz w:val="24"/>
          <w:szCs w:val="24"/>
        </w:rPr>
      </w:pPr>
    </w:p>
    <w:p w14:paraId="0243AD52" w14:textId="481D4D17" w:rsidR="008F6C03" w:rsidRDefault="004331BC" w:rsidP="003258F1">
      <w:pPr>
        <w:spacing w:line="480" w:lineRule="auto"/>
        <w:rPr>
          <w:rFonts w:ascii="Times New Roman" w:hAnsi="Times New Roman" w:cs="Times New Roman"/>
          <w:sz w:val="24"/>
          <w:szCs w:val="24"/>
        </w:rPr>
      </w:pPr>
      <w:r w:rsidRPr="003B4CC6">
        <w:rPr>
          <w:rFonts w:ascii="Times New Roman" w:hAnsi="Times New Roman" w:cs="Times New Roman"/>
          <w:sz w:val="24"/>
          <w:szCs w:val="24"/>
        </w:rPr>
        <w:t xml:space="preserve">“But she’s in spiritual danger!” Tammy replied, a little surprised that I didn’t think her idea would work. </w:t>
      </w:r>
    </w:p>
    <w:p w14:paraId="38546AF8" w14:textId="77777777" w:rsidR="008F6C03" w:rsidRDefault="008F6C03" w:rsidP="003258F1">
      <w:pPr>
        <w:spacing w:line="480" w:lineRule="auto"/>
        <w:rPr>
          <w:rFonts w:ascii="Times New Roman" w:hAnsi="Times New Roman" w:cs="Times New Roman"/>
          <w:sz w:val="24"/>
          <w:szCs w:val="24"/>
        </w:rPr>
      </w:pPr>
    </w:p>
    <w:p w14:paraId="3BF4B7B7" w14:textId="277A7194" w:rsidR="004331BC" w:rsidRPr="003B4CC6" w:rsidRDefault="004331BC" w:rsidP="003258F1">
      <w:pPr>
        <w:spacing w:line="480" w:lineRule="auto"/>
        <w:rPr>
          <w:rFonts w:ascii="Times New Roman" w:hAnsi="Times New Roman" w:cs="Times New Roman"/>
          <w:sz w:val="24"/>
          <w:szCs w:val="24"/>
        </w:rPr>
      </w:pPr>
      <w:r w:rsidRPr="003B4CC6">
        <w:rPr>
          <w:rFonts w:ascii="Times New Roman" w:hAnsi="Times New Roman" w:cs="Times New Roman"/>
          <w:sz w:val="24"/>
          <w:szCs w:val="24"/>
        </w:rPr>
        <w:t>Why was I hesitant? I’d tried it many times as a young pastor, and I’d seen it backfire too many times to think it would work. Most often, hopeful wives hoped I could find just the right words to convince their husbands to become interested in God. It’s often true that if I can casually become friends with that person, I can build enough trust to encourage honest inquiry and create an open environment in which someone would feel comfortable discussing Jesus</w:t>
      </w:r>
      <w:r w:rsidR="00CD5891">
        <w:rPr>
          <w:rFonts w:ascii="Times New Roman" w:hAnsi="Times New Roman" w:cs="Times New Roman"/>
          <w:sz w:val="24"/>
          <w:szCs w:val="24"/>
        </w:rPr>
        <w:t xml:space="preserve">, </w:t>
      </w:r>
      <w:r w:rsidRPr="003B4CC6">
        <w:rPr>
          <w:rFonts w:ascii="Times New Roman" w:hAnsi="Times New Roman" w:cs="Times New Roman"/>
          <w:sz w:val="24"/>
          <w:szCs w:val="24"/>
        </w:rPr>
        <w:t xml:space="preserve">but people are generally not </w:t>
      </w:r>
      <w:r w:rsidRPr="003B4CC6">
        <w:rPr>
          <w:rFonts w:ascii="Times New Roman" w:hAnsi="Times New Roman" w:cs="Times New Roman"/>
          <w:i/>
          <w:sz w:val="24"/>
          <w:szCs w:val="24"/>
        </w:rPr>
        <w:t xml:space="preserve">debated </w:t>
      </w:r>
      <w:r w:rsidRPr="003B4CC6">
        <w:rPr>
          <w:rFonts w:ascii="Times New Roman" w:hAnsi="Times New Roman" w:cs="Times New Roman"/>
          <w:sz w:val="24"/>
          <w:szCs w:val="24"/>
        </w:rPr>
        <w:t xml:space="preserve">into the kingdom of God.  </w:t>
      </w:r>
    </w:p>
    <w:p w14:paraId="3638CA03" w14:textId="77777777" w:rsidR="004331BC" w:rsidRPr="003B4CC6" w:rsidRDefault="004331BC" w:rsidP="003258F1">
      <w:pPr>
        <w:spacing w:line="480" w:lineRule="auto"/>
        <w:rPr>
          <w:rFonts w:ascii="Times New Roman" w:hAnsi="Times New Roman" w:cs="Times New Roman"/>
          <w:sz w:val="24"/>
          <w:szCs w:val="24"/>
        </w:rPr>
      </w:pPr>
    </w:p>
    <w:p w14:paraId="3BAAA976" w14:textId="2ED3D4CF" w:rsidR="004331BC" w:rsidRDefault="004331BC" w:rsidP="003258F1">
      <w:pPr>
        <w:spacing w:line="480" w:lineRule="auto"/>
        <w:rPr>
          <w:rFonts w:ascii="Times New Roman" w:hAnsi="Times New Roman" w:cs="Times New Roman"/>
          <w:sz w:val="24"/>
          <w:szCs w:val="24"/>
        </w:rPr>
      </w:pPr>
      <w:r w:rsidRPr="003B4CC6">
        <w:rPr>
          <w:rFonts w:ascii="Times New Roman" w:hAnsi="Times New Roman" w:cs="Times New Roman"/>
          <w:sz w:val="24"/>
          <w:szCs w:val="24"/>
        </w:rPr>
        <w:t>Consider all those heated arguments you’ve witnessed on social media. How often have you seen them conclude with the words “</w:t>
      </w:r>
      <w:r w:rsidR="004C599C">
        <w:rPr>
          <w:rFonts w:ascii="Times New Roman" w:hAnsi="Times New Roman" w:cs="Times New Roman"/>
          <w:sz w:val="24"/>
          <w:szCs w:val="24"/>
        </w:rPr>
        <w:t>Y</w:t>
      </w:r>
      <w:r w:rsidRPr="003B4CC6">
        <w:rPr>
          <w:rFonts w:ascii="Times New Roman" w:hAnsi="Times New Roman" w:cs="Times New Roman"/>
          <w:sz w:val="24"/>
          <w:szCs w:val="24"/>
        </w:rPr>
        <w:t xml:space="preserve">ou know what? I think you’re right!” Pride usually prevents that from happening. </w:t>
      </w:r>
    </w:p>
    <w:p w14:paraId="429C9A41" w14:textId="77777777" w:rsidR="007D15EB" w:rsidRDefault="007D15EB" w:rsidP="003258F1">
      <w:pPr>
        <w:spacing w:line="480" w:lineRule="auto"/>
        <w:rPr>
          <w:rFonts w:ascii="Times New Roman" w:hAnsi="Times New Roman" w:cs="Times New Roman"/>
          <w:sz w:val="24"/>
          <w:szCs w:val="24"/>
        </w:rPr>
      </w:pPr>
    </w:p>
    <w:p w14:paraId="58A1A880" w14:textId="6D2050FB" w:rsidR="00145BEF" w:rsidRPr="00145BEF" w:rsidRDefault="00145BEF" w:rsidP="003258F1">
      <w:pPr>
        <w:spacing w:line="480" w:lineRule="auto"/>
        <w:rPr>
          <w:rFonts w:ascii="Times New Roman" w:hAnsi="Times New Roman" w:cs="Times New Roman"/>
          <w:b/>
          <w:bCs/>
          <w:sz w:val="24"/>
          <w:szCs w:val="24"/>
        </w:rPr>
      </w:pPr>
      <w:r w:rsidRPr="00145BEF">
        <w:rPr>
          <w:rFonts w:ascii="Times New Roman" w:hAnsi="Times New Roman" w:cs="Times New Roman"/>
          <w:b/>
          <w:bCs/>
          <w:sz w:val="24"/>
          <w:szCs w:val="24"/>
        </w:rPr>
        <w:t>A Different Picture</w:t>
      </w:r>
    </w:p>
    <w:p w14:paraId="1D33DB93" w14:textId="77777777" w:rsidR="004331BC" w:rsidRPr="003B4CC6" w:rsidRDefault="004331BC" w:rsidP="003258F1">
      <w:pPr>
        <w:spacing w:line="480" w:lineRule="auto"/>
        <w:rPr>
          <w:rFonts w:ascii="Times New Roman" w:hAnsi="Times New Roman" w:cs="Times New Roman"/>
          <w:sz w:val="24"/>
          <w:szCs w:val="24"/>
        </w:rPr>
      </w:pPr>
    </w:p>
    <w:p w14:paraId="697B69B8" w14:textId="0F97E42A" w:rsidR="004331BC" w:rsidRPr="003B4CC6" w:rsidRDefault="007D15EB" w:rsidP="003258F1">
      <w:pPr>
        <w:spacing w:line="480" w:lineRule="auto"/>
        <w:rPr>
          <w:rFonts w:ascii="Times New Roman" w:hAnsi="Times New Roman" w:cs="Times New Roman"/>
          <w:sz w:val="24"/>
          <w:szCs w:val="24"/>
        </w:rPr>
      </w:pPr>
      <w:r>
        <w:rPr>
          <w:rFonts w:ascii="Times New Roman" w:hAnsi="Times New Roman" w:cs="Times New Roman"/>
          <w:sz w:val="24"/>
          <w:szCs w:val="24"/>
        </w:rPr>
        <w:t>Q</w:t>
      </w:r>
      <w:r w:rsidR="004331BC" w:rsidRPr="003B4CC6">
        <w:rPr>
          <w:rFonts w:ascii="Times New Roman" w:hAnsi="Times New Roman" w:cs="Times New Roman"/>
          <w:sz w:val="24"/>
          <w:szCs w:val="24"/>
        </w:rPr>
        <w:t xml:space="preserve">uite apart from the risk of angering her friend, Tammy also harbored another widespread misunderstanding: the medieval idea that it’s the role of the pastor—a trained professional—to win souls. It’s an unbiblical notion that has contributed to the slow growth—or even negative growth—of many churches. In the New Testament model you’ll find that the church member is </w:t>
      </w:r>
      <w:r w:rsidR="004331BC" w:rsidRPr="003B4CC6">
        <w:rPr>
          <w:rFonts w:ascii="Times New Roman" w:hAnsi="Times New Roman" w:cs="Times New Roman"/>
          <w:sz w:val="24"/>
          <w:szCs w:val="24"/>
        </w:rPr>
        <w:lastRenderedPageBreak/>
        <w:t>the minister, and the pastor plays the role of a coach—training, equipping</w:t>
      </w:r>
      <w:r w:rsidR="00013D4A">
        <w:rPr>
          <w:rFonts w:ascii="Times New Roman" w:hAnsi="Times New Roman" w:cs="Times New Roman"/>
          <w:sz w:val="24"/>
          <w:szCs w:val="24"/>
        </w:rPr>
        <w:t>,</w:t>
      </w:r>
      <w:r w:rsidR="004331BC" w:rsidRPr="003B4CC6">
        <w:rPr>
          <w:rFonts w:ascii="Times New Roman" w:hAnsi="Times New Roman" w:cs="Times New Roman"/>
          <w:sz w:val="24"/>
          <w:szCs w:val="24"/>
        </w:rPr>
        <w:t xml:space="preserve"> and emboldening the congregation to win souls.  </w:t>
      </w:r>
    </w:p>
    <w:p w14:paraId="3E93B772" w14:textId="77777777" w:rsidR="004331BC" w:rsidRPr="003B4CC6" w:rsidRDefault="004331BC" w:rsidP="003258F1">
      <w:pPr>
        <w:spacing w:line="480" w:lineRule="auto"/>
        <w:rPr>
          <w:rFonts w:ascii="Times New Roman" w:hAnsi="Times New Roman" w:cs="Times New Roman"/>
          <w:sz w:val="24"/>
          <w:szCs w:val="24"/>
        </w:rPr>
      </w:pPr>
    </w:p>
    <w:p w14:paraId="43F17711" w14:textId="1E219CAE" w:rsidR="004331BC" w:rsidRPr="003B4CC6" w:rsidRDefault="004331BC" w:rsidP="003258F1">
      <w:pPr>
        <w:spacing w:line="480" w:lineRule="auto"/>
        <w:rPr>
          <w:rFonts w:ascii="Times New Roman" w:hAnsi="Times New Roman" w:cs="Times New Roman"/>
          <w:sz w:val="24"/>
          <w:szCs w:val="24"/>
        </w:rPr>
      </w:pPr>
      <w:r w:rsidRPr="003B4CC6">
        <w:rPr>
          <w:rFonts w:ascii="Times New Roman" w:hAnsi="Times New Roman" w:cs="Times New Roman"/>
          <w:sz w:val="24"/>
          <w:szCs w:val="24"/>
        </w:rPr>
        <w:t>In his letter to the Ephesian church, Paul explains the gifts God has given to each of us: “And He Himself gave some to be apostles, some prophets, some evangelists, and some pastors and teachers, for the equipping of the saints for the work of ministry, for the edifying of the body of Christ” (Eph</w:t>
      </w:r>
      <w:r w:rsidR="00013D4A">
        <w:rPr>
          <w:rFonts w:ascii="Times New Roman" w:hAnsi="Times New Roman" w:cs="Times New Roman"/>
          <w:sz w:val="24"/>
          <w:szCs w:val="24"/>
        </w:rPr>
        <w:t>.</w:t>
      </w:r>
      <w:r w:rsidRPr="003B4CC6">
        <w:rPr>
          <w:rFonts w:ascii="Times New Roman" w:hAnsi="Times New Roman" w:cs="Times New Roman"/>
          <w:sz w:val="24"/>
          <w:szCs w:val="24"/>
        </w:rPr>
        <w:t xml:space="preserve"> 4:11</w:t>
      </w:r>
      <w:r w:rsidR="00013D4A">
        <w:rPr>
          <w:rFonts w:ascii="Times New Roman" w:hAnsi="Times New Roman" w:cs="Times New Roman"/>
          <w:sz w:val="24"/>
          <w:szCs w:val="24"/>
        </w:rPr>
        <w:t xml:space="preserve">, </w:t>
      </w:r>
      <w:r w:rsidRPr="003B4CC6">
        <w:rPr>
          <w:rFonts w:ascii="Times New Roman" w:hAnsi="Times New Roman" w:cs="Times New Roman"/>
          <w:sz w:val="24"/>
          <w:szCs w:val="24"/>
        </w:rPr>
        <w:t>12)</w:t>
      </w:r>
      <w:r w:rsidR="00013D4A">
        <w:rPr>
          <w:rFonts w:ascii="Times New Roman" w:hAnsi="Times New Roman" w:cs="Times New Roman"/>
          <w:sz w:val="24"/>
          <w:szCs w:val="24"/>
        </w:rPr>
        <w:t>.</w:t>
      </w:r>
    </w:p>
    <w:p w14:paraId="21719B2C" w14:textId="77777777" w:rsidR="004331BC" w:rsidRPr="003B4CC6" w:rsidRDefault="004331BC" w:rsidP="003258F1">
      <w:pPr>
        <w:spacing w:line="480" w:lineRule="auto"/>
        <w:rPr>
          <w:rFonts w:ascii="Times New Roman" w:hAnsi="Times New Roman" w:cs="Times New Roman"/>
          <w:sz w:val="24"/>
          <w:szCs w:val="24"/>
        </w:rPr>
      </w:pPr>
    </w:p>
    <w:p w14:paraId="1E5AB237" w14:textId="77777777" w:rsidR="004331BC" w:rsidRPr="003B4CC6" w:rsidRDefault="004331BC" w:rsidP="003258F1">
      <w:pPr>
        <w:spacing w:line="480" w:lineRule="auto"/>
        <w:rPr>
          <w:rFonts w:ascii="Times New Roman" w:hAnsi="Times New Roman" w:cs="Times New Roman"/>
          <w:sz w:val="24"/>
          <w:szCs w:val="24"/>
        </w:rPr>
      </w:pPr>
      <w:r w:rsidRPr="003B4CC6">
        <w:rPr>
          <w:rFonts w:ascii="Times New Roman" w:hAnsi="Times New Roman" w:cs="Times New Roman"/>
          <w:sz w:val="24"/>
          <w:szCs w:val="24"/>
        </w:rPr>
        <w:t xml:space="preserve">Notice that pastors have not been gifted </w:t>
      </w:r>
      <w:proofErr w:type="gramStart"/>
      <w:r w:rsidRPr="003B4CC6">
        <w:rPr>
          <w:rFonts w:ascii="Times New Roman" w:hAnsi="Times New Roman" w:cs="Times New Roman"/>
          <w:sz w:val="24"/>
          <w:szCs w:val="24"/>
        </w:rPr>
        <w:t>in order to</w:t>
      </w:r>
      <w:proofErr w:type="gramEnd"/>
      <w:r w:rsidRPr="003B4CC6">
        <w:rPr>
          <w:rFonts w:ascii="Times New Roman" w:hAnsi="Times New Roman" w:cs="Times New Roman"/>
          <w:sz w:val="24"/>
          <w:szCs w:val="24"/>
        </w:rPr>
        <w:t xml:space="preserve"> </w:t>
      </w:r>
      <w:r w:rsidRPr="003B4CC6">
        <w:rPr>
          <w:rFonts w:ascii="Times New Roman" w:hAnsi="Times New Roman" w:cs="Times New Roman"/>
          <w:i/>
          <w:sz w:val="24"/>
          <w:szCs w:val="24"/>
        </w:rPr>
        <w:t xml:space="preserve">do </w:t>
      </w:r>
      <w:r w:rsidRPr="003B4CC6">
        <w:rPr>
          <w:rFonts w:ascii="Times New Roman" w:hAnsi="Times New Roman" w:cs="Times New Roman"/>
          <w:sz w:val="24"/>
          <w:szCs w:val="24"/>
        </w:rPr>
        <w:t xml:space="preserve">the work of ministry on their own; they have been empowered by the Holy Spirit to </w:t>
      </w:r>
      <w:r w:rsidRPr="003B4CC6">
        <w:rPr>
          <w:rFonts w:ascii="Times New Roman" w:hAnsi="Times New Roman" w:cs="Times New Roman"/>
          <w:i/>
          <w:sz w:val="24"/>
          <w:szCs w:val="24"/>
        </w:rPr>
        <w:t xml:space="preserve">equip the saints </w:t>
      </w:r>
      <w:r w:rsidRPr="00795CB0">
        <w:rPr>
          <w:rFonts w:ascii="Times New Roman" w:hAnsi="Times New Roman" w:cs="Times New Roman"/>
          <w:iCs/>
          <w:sz w:val="24"/>
          <w:szCs w:val="24"/>
        </w:rPr>
        <w:t>for the work of ministry</w:t>
      </w:r>
      <w:r w:rsidRPr="003B4CC6">
        <w:rPr>
          <w:rFonts w:ascii="Times New Roman" w:hAnsi="Times New Roman" w:cs="Times New Roman"/>
          <w:i/>
          <w:sz w:val="24"/>
          <w:szCs w:val="24"/>
        </w:rPr>
        <w:t xml:space="preserve">. </w:t>
      </w:r>
      <w:r w:rsidRPr="003B4CC6">
        <w:rPr>
          <w:rFonts w:ascii="Times New Roman" w:hAnsi="Times New Roman" w:cs="Times New Roman"/>
          <w:sz w:val="24"/>
          <w:szCs w:val="24"/>
        </w:rPr>
        <w:t>In some translations of the Bible, the punctuation divides that thought in two, as if the role of the pastor is to both equip the saints and to do</w:t>
      </w:r>
      <w:r w:rsidRPr="003B4CC6">
        <w:rPr>
          <w:rFonts w:ascii="Times New Roman" w:hAnsi="Times New Roman" w:cs="Times New Roman"/>
          <w:i/>
          <w:sz w:val="24"/>
          <w:szCs w:val="24"/>
        </w:rPr>
        <w:t xml:space="preserve"> </w:t>
      </w:r>
      <w:r w:rsidRPr="003B4CC6">
        <w:rPr>
          <w:rFonts w:ascii="Times New Roman" w:hAnsi="Times New Roman" w:cs="Times New Roman"/>
          <w:sz w:val="24"/>
          <w:szCs w:val="24"/>
        </w:rPr>
        <w:t xml:space="preserve">the work of ministry himself. The punctuation, however, was not in the original manuscripts; it was added at a time when the understanding of the role of clergy was still deeply influenced by the way people thought of the Roman Catholic priesthood. </w:t>
      </w:r>
    </w:p>
    <w:p w14:paraId="1873A98C" w14:textId="77777777" w:rsidR="004331BC" w:rsidRPr="003B4CC6" w:rsidRDefault="004331BC" w:rsidP="003258F1">
      <w:pPr>
        <w:spacing w:line="480" w:lineRule="auto"/>
        <w:rPr>
          <w:rFonts w:ascii="Times New Roman" w:hAnsi="Times New Roman" w:cs="Times New Roman"/>
          <w:sz w:val="24"/>
          <w:szCs w:val="24"/>
        </w:rPr>
      </w:pPr>
    </w:p>
    <w:p w14:paraId="50381D2F" w14:textId="77777777" w:rsidR="00D26663" w:rsidRDefault="004331BC" w:rsidP="003258F1">
      <w:pPr>
        <w:spacing w:line="480" w:lineRule="auto"/>
        <w:rPr>
          <w:rFonts w:ascii="Times New Roman" w:hAnsi="Times New Roman" w:cs="Times New Roman"/>
          <w:sz w:val="24"/>
          <w:szCs w:val="24"/>
        </w:rPr>
      </w:pPr>
      <w:r w:rsidRPr="003B4CC6">
        <w:rPr>
          <w:rFonts w:ascii="Times New Roman" w:hAnsi="Times New Roman" w:cs="Times New Roman"/>
          <w:sz w:val="24"/>
          <w:szCs w:val="24"/>
        </w:rPr>
        <w:t xml:space="preserve">The pastor’s proper role is to get </w:t>
      </w:r>
      <w:r w:rsidRPr="003B4CC6">
        <w:rPr>
          <w:rFonts w:ascii="Times New Roman" w:hAnsi="Times New Roman" w:cs="Times New Roman"/>
          <w:i/>
          <w:sz w:val="24"/>
          <w:szCs w:val="24"/>
        </w:rPr>
        <w:t xml:space="preserve">you </w:t>
      </w:r>
      <w:r w:rsidRPr="003B4CC6">
        <w:rPr>
          <w:rFonts w:ascii="Times New Roman" w:hAnsi="Times New Roman" w:cs="Times New Roman"/>
          <w:sz w:val="24"/>
          <w:szCs w:val="24"/>
        </w:rPr>
        <w:t xml:space="preserve">busy doing the task that Christ assigned to all of us. </w:t>
      </w:r>
    </w:p>
    <w:p w14:paraId="283C10DD" w14:textId="707E68DB" w:rsidR="004331BC" w:rsidRPr="003B4CC6" w:rsidRDefault="004331BC" w:rsidP="003258F1">
      <w:pPr>
        <w:spacing w:line="480" w:lineRule="auto"/>
        <w:rPr>
          <w:rFonts w:ascii="Times New Roman" w:hAnsi="Times New Roman" w:cs="Times New Roman"/>
          <w:sz w:val="24"/>
          <w:szCs w:val="24"/>
        </w:rPr>
      </w:pPr>
      <w:r w:rsidRPr="003B4CC6">
        <w:rPr>
          <w:rFonts w:ascii="Times New Roman" w:hAnsi="Times New Roman" w:cs="Times New Roman"/>
          <w:sz w:val="24"/>
          <w:szCs w:val="24"/>
        </w:rPr>
        <w:t>“All to whom the heavenly inspiration has come,” Ellen White reminds us, “are put in trust with the gospel. ‘We are laborers together with God,</w:t>
      </w:r>
      <w:r w:rsidR="002F0D38">
        <w:rPr>
          <w:rFonts w:ascii="Times New Roman" w:hAnsi="Times New Roman" w:cs="Times New Roman"/>
          <w:sz w:val="24"/>
          <w:szCs w:val="24"/>
        </w:rPr>
        <w:t>’</w:t>
      </w:r>
      <w:r w:rsidRPr="003B4CC6">
        <w:rPr>
          <w:rFonts w:ascii="Times New Roman" w:hAnsi="Times New Roman" w:cs="Times New Roman"/>
          <w:sz w:val="24"/>
          <w:szCs w:val="24"/>
        </w:rPr>
        <w:t xml:space="preserve"> called to represent Him as ambassadors of love </w:t>
      </w:r>
      <w:r w:rsidR="00645837">
        <w:rPr>
          <w:rFonts w:ascii="Times New Roman" w:hAnsi="Times New Roman" w:cs="Times New Roman"/>
          <w:sz w:val="24"/>
          <w:szCs w:val="24"/>
        </w:rPr>
        <w:t>[</w:t>
      </w:r>
      <w:r w:rsidRPr="003B4CC6">
        <w:rPr>
          <w:rFonts w:ascii="Times New Roman" w:hAnsi="Times New Roman" w:cs="Times New Roman"/>
          <w:sz w:val="24"/>
          <w:szCs w:val="24"/>
        </w:rPr>
        <w:t>1 Cor</w:t>
      </w:r>
      <w:r w:rsidR="00CC0E48">
        <w:rPr>
          <w:rFonts w:ascii="Times New Roman" w:hAnsi="Times New Roman" w:cs="Times New Roman"/>
          <w:sz w:val="24"/>
          <w:szCs w:val="24"/>
        </w:rPr>
        <w:t>.</w:t>
      </w:r>
      <w:r w:rsidRPr="003B4CC6">
        <w:rPr>
          <w:rFonts w:ascii="Times New Roman" w:hAnsi="Times New Roman" w:cs="Times New Roman"/>
          <w:sz w:val="24"/>
          <w:szCs w:val="24"/>
        </w:rPr>
        <w:t xml:space="preserve"> 3:9</w:t>
      </w:r>
      <w:r w:rsidR="00645837">
        <w:rPr>
          <w:rFonts w:ascii="Times New Roman" w:hAnsi="Times New Roman" w:cs="Times New Roman"/>
          <w:sz w:val="24"/>
          <w:szCs w:val="24"/>
        </w:rPr>
        <w:t>]</w:t>
      </w:r>
      <w:r w:rsidR="00CC0E48">
        <w:rPr>
          <w:rFonts w:ascii="Times New Roman" w:hAnsi="Times New Roman" w:cs="Times New Roman"/>
          <w:sz w:val="24"/>
          <w:szCs w:val="24"/>
        </w:rPr>
        <w:t>.</w:t>
      </w:r>
      <w:r w:rsidRPr="003B4CC6">
        <w:rPr>
          <w:rFonts w:ascii="Times New Roman" w:hAnsi="Times New Roman" w:cs="Times New Roman"/>
          <w:sz w:val="24"/>
          <w:szCs w:val="24"/>
        </w:rPr>
        <w:t>”</w:t>
      </w:r>
      <w:r w:rsidR="005808AF">
        <w:rPr>
          <w:rStyle w:val="EndnoteReference"/>
          <w:rFonts w:ascii="Times New Roman" w:hAnsi="Times New Roman" w:cs="Times New Roman"/>
          <w:sz w:val="24"/>
          <w:szCs w:val="24"/>
        </w:rPr>
        <w:endnoteReference w:id="1"/>
      </w:r>
    </w:p>
    <w:p w14:paraId="235FC02F" w14:textId="77777777" w:rsidR="004331BC" w:rsidRPr="003B4CC6" w:rsidRDefault="004331BC" w:rsidP="003258F1">
      <w:pPr>
        <w:spacing w:line="480" w:lineRule="auto"/>
        <w:rPr>
          <w:rFonts w:ascii="Times New Roman" w:hAnsi="Times New Roman" w:cs="Times New Roman"/>
          <w:sz w:val="24"/>
          <w:szCs w:val="24"/>
        </w:rPr>
      </w:pPr>
    </w:p>
    <w:p w14:paraId="2B5C9302" w14:textId="0DC307C9" w:rsidR="004331BC" w:rsidRDefault="004331BC" w:rsidP="003258F1">
      <w:pPr>
        <w:spacing w:line="480" w:lineRule="auto"/>
        <w:rPr>
          <w:rFonts w:ascii="Times New Roman" w:hAnsi="Times New Roman" w:cs="Times New Roman"/>
          <w:sz w:val="24"/>
          <w:szCs w:val="24"/>
        </w:rPr>
      </w:pPr>
      <w:r w:rsidRPr="003B4CC6">
        <w:rPr>
          <w:rFonts w:ascii="Times New Roman" w:hAnsi="Times New Roman" w:cs="Times New Roman"/>
          <w:sz w:val="24"/>
          <w:szCs w:val="24"/>
        </w:rPr>
        <w:t xml:space="preserve">You’ll notice that Jesus did </w:t>
      </w:r>
      <w:r w:rsidRPr="00795CB0">
        <w:rPr>
          <w:rFonts w:ascii="Times New Roman" w:hAnsi="Times New Roman" w:cs="Times New Roman"/>
          <w:iCs/>
          <w:sz w:val="24"/>
          <w:szCs w:val="24"/>
        </w:rPr>
        <w:t>not</w:t>
      </w:r>
      <w:r w:rsidRPr="003B4CC6">
        <w:rPr>
          <w:rFonts w:ascii="Times New Roman" w:hAnsi="Times New Roman" w:cs="Times New Roman"/>
          <w:i/>
          <w:sz w:val="24"/>
          <w:szCs w:val="24"/>
        </w:rPr>
        <w:t xml:space="preserve"> </w:t>
      </w:r>
      <w:r w:rsidRPr="003B4CC6">
        <w:rPr>
          <w:rFonts w:ascii="Times New Roman" w:hAnsi="Times New Roman" w:cs="Times New Roman"/>
          <w:sz w:val="24"/>
          <w:szCs w:val="24"/>
        </w:rPr>
        <w:t xml:space="preserve">teach His audience that </w:t>
      </w:r>
      <w:r w:rsidRPr="00795CB0">
        <w:rPr>
          <w:rFonts w:ascii="Times New Roman" w:hAnsi="Times New Roman" w:cs="Times New Roman"/>
          <w:i/>
          <w:iCs/>
          <w:sz w:val="24"/>
          <w:szCs w:val="24"/>
        </w:rPr>
        <w:t>some of you</w:t>
      </w:r>
      <w:r w:rsidRPr="003B4CC6">
        <w:rPr>
          <w:rFonts w:ascii="Times New Roman" w:hAnsi="Times New Roman" w:cs="Times New Roman"/>
          <w:sz w:val="24"/>
          <w:szCs w:val="24"/>
        </w:rPr>
        <w:t xml:space="preserve"> are the light of the world. He was addressing a large crowd, including everyone present. Many of us fear that call, however, wondering if we really have what it takes to lead someone else to Christ. The truth of the matter </w:t>
      </w:r>
      <w:r w:rsidRPr="003B4CC6">
        <w:rPr>
          <w:rFonts w:ascii="Times New Roman" w:hAnsi="Times New Roman" w:cs="Times New Roman"/>
          <w:sz w:val="24"/>
          <w:szCs w:val="24"/>
        </w:rPr>
        <w:lastRenderedPageBreak/>
        <w:t xml:space="preserve">is that we </w:t>
      </w:r>
      <w:r w:rsidRPr="003B4CC6">
        <w:rPr>
          <w:rFonts w:ascii="Times New Roman" w:hAnsi="Times New Roman" w:cs="Times New Roman"/>
          <w:i/>
          <w:sz w:val="24"/>
          <w:szCs w:val="24"/>
        </w:rPr>
        <w:t xml:space="preserve">don’t. </w:t>
      </w:r>
      <w:r w:rsidRPr="003B4CC6">
        <w:rPr>
          <w:rFonts w:ascii="Times New Roman" w:hAnsi="Times New Roman" w:cs="Times New Roman"/>
          <w:sz w:val="24"/>
          <w:szCs w:val="24"/>
        </w:rPr>
        <w:t xml:space="preserve">Neither does the pastor. We are not called to do the job of the Holy Spirit—but we </w:t>
      </w:r>
      <w:r w:rsidRPr="003B4CC6">
        <w:rPr>
          <w:rFonts w:ascii="Times New Roman" w:hAnsi="Times New Roman" w:cs="Times New Roman"/>
          <w:i/>
          <w:sz w:val="24"/>
          <w:szCs w:val="24"/>
        </w:rPr>
        <w:t xml:space="preserve">are </w:t>
      </w:r>
      <w:r w:rsidRPr="003B4CC6">
        <w:rPr>
          <w:rFonts w:ascii="Times New Roman" w:hAnsi="Times New Roman" w:cs="Times New Roman"/>
          <w:sz w:val="24"/>
          <w:szCs w:val="24"/>
        </w:rPr>
        <w:t xml:space="preserve">called to be present for those on whom the Spirit is working. </w:t>
      </w:r>
    </w:p>
    <w:p w14:paraId="640A0899" w14:textId="77777777" w:rsidR="00120B9F" w:rsidRDefault="00120B9F" w:rsidP="003258F1">
      <w:pPr>
        <w:spacing w:line="480" w:lineRule="auto"/>
        <w:rPr>
          <w:rFonts w:ascii="Times New Roman" w:hAnsi="Times New Roman" w:cs="Times New Roman"/>
          <w:sz w:val="24"/>
          <w:szCs w:val="24"/>
        </w:rPr>
      </w:pPr>
    </w:p>
    <w:p w14:paraId="2C6157D1" w14:textId="5ECD38C7" w:rsidR="00120B9F" w:rsidRPr="00120B9F" w:rsidRDefault="00120B9F" w:rsidP="003258F1">
      <w:pPr>
        <w:spacing w:line="480" w:lineRule="auto"/>
        <w:rPr>
          <w:rFonts w:ascii="Times New Roman" w:hAnsi="Times New Roman" w:cs="Times New Roman"/>
          <w:b/>
          <w:bCs/>
          <w:sz w:val="24"/>
          <w:szCs w:val="24"/>
        </w:rPr>
      </w:pPr>
      <w:r w:rsidRPr="00795CB0">
        <w:rPr>
          <w:rFonts w:ascii="Times New Roman" w:hAnsi="Times New Roman" w:cs="Times New Roman"/>
          <w:b/>
          <w:bCs/>
          <w:sz w:val="24"/>
          <w:szCs w:val="24"/>
        </w:rPr>
        <w:t>A Role for All of Us</w:t>
      </w:r>
    </w:p>
    <w:p w14:paraId="19807597" w14:textId="77777777" w:rsidR="004331BC" w:rsidRPr="003B4CC6" w:rsidRDefault="004331BC" w:rsidP="003258F1">
      <w:pPr>
        <w:spacing w:line="480" w:lineRule="auto"/>
        <w:rPr>
          <w:rFonts w:ascii="Times New Roman" w:hAnsi="Times New Roman" w:cs="Times New Roman"/>
          <w:sz w:val="24"/>
          <w:szCs w:val="24"/>
        </w:rPr>
      </w:pPr>
    </w:p>
    <w:p w14:paraId="702BEEBB" w14:textId="0E0E5927" w:rsidR="004331BC" w:rsidRPr="003B4CC6" w:rsidRDefault="0072346F" w:rsidP="003258F1">
      <w:pPr>
        <w:spacing w:line="480" w:lineRule="auto"/>
        <w:rPr>
          <w:rFonts w:ascii="Times New Roman" w:hAnsi="Times New Roman" w:cs="Times New Roman"/>
          <w:sz w:val="24"/>
          <w:szCs w:val="24"/>
        </w:rPr>
      </w:pPr>
      <w:r>
        <w:rPr>
          <w:rFonts w:ascii="Times New Roman" w:hAnsi="Times New Roman" w:cs="Times New Roman"/>
          <w:sz w:val="24"/>
          <w:szCs w:val="24"/>
        </w:rPr>
        <w:t>W</w:t>
      </w:r>
      <w:r w:rsidR="004331BC" w:rsidRPr="003B4CC6">
        <w:rPr>
          <w:rFonts w:ascii="Times New Roman" w:hAnsi="Times New Roman" w:cs="Times New Roman"/>
          <w:sz w:val="24"/>
          <w:szCs w:val="24"/>
        </w:rPr>
        <w:t xml:space="preserve">hen you </w:t>
      </w:r>
      <w:proofErr w:type="gramStart"/>
      <w:r w:rsidR="004331BC" w:rsidRPr="003B4CC6">
        <w:rPr>
          <w:rFonts w:ascii="Times New Roman" w:hAnsi="Times New Roman" w:cs="Times New Roman"/>
          <w:sz w:val="24"/>
          <w:szCs w:val="24"/>
        </w:rPr>
        <w:t>come in contact with</w:t>
      </w:r>
      <w:proofErr w:type="gramEnd"/>
      <w:r w:rsidR="004331BC" w:rsidRPr="003B4CC6">
        <w:rPr>
          <w:rFonts w:ascii="Times New Roman" w:hAnsi="Times New Roman" w:cs="Times New Roman"/>
          <w:sz w:val="24"/>
          <w:szCs w:val="24"/>
        </w:rPr>
        <w:t xml:space="preserve"> someone who might be interested in the faith</w:t>
      </w:r>
      <w:r>
        <w:rPr>
          <w:rFonts w:ascii="Times New Roman" w:hAnsi="Times New Roman" w:cs="Times New Roman"/>
          <w:sz w:val="24"/>
          <w:szCs w:val="24"/>
        </w:rPr>
        <w:t>, it’s natural</w:t>
      </w:r>
      <w:r w:rsidR="004331BC" w:rsidRPr="003B4CC6">
        <w:rPr>
          <w:rFonts w:ascii="Times New Roman" w:hAnsi="Times New Roman" w:cs="Times New Roman"/>
          <w:sz w:val="24"/>
          <w:szCs w:val="24"/>
        </w:rPr>
        <w:t xml:space="preserve"> to immediately think of sending in the pastor—and it’s true that a good pastor can be a helpful resource. But it’s important to choose to believe that God put </w:t>
      </w:r>
      <w:r w:rsidR="004331BC" w:rsidRPr="003B4CC6">
        <w:rPr>
          <w:rFonts w:ascii="Times New Roman" w:hAnsi="Times New Roman" w:cs="Times New Roman"/>
          <w:i/>
          <w:sz w:val="24"/>
          <w:szCs w:val="24"/>
        </w:rPr>
        <w:t>this</w:t>
      </w:r>
      <w:r w:rsidR="004331BC" w:rsidRPr="003B4CC6">
        <w:rPr>
          <w:rFonts w:ascii="Times New Roman" w:hAnsi="Times New Roman" w:cs="Times New Roman"/>
          <w:sz w:val="24"/>
          <w:szCs w:val="24"/>
        </w:rPr>
        <w:t xml:space="preserve"> individual in </w:t>
      </w:r>
      <w:r w:rsidR="004331BC" w:rsidRPr="003B4CC6">
        <w:rPr>
          <w:rFonts w:ascii="Times New Roman" w:hAnsi="Times New Roman" w:cs="Times New Roman"/>
          <w:i/>
          <w:sz w:val="24"/>
          <w:szCs w:val="24"/>
        </w:rPr>
        <w:t xml:space="preserve">your </w:t>
      </w:r>
      <w:r w:rsidR="004331BC" w:rsidRPr="003B4CC6">
        <w:rPr>
          <w:rFonts w:ascii="Times New Roman" w:hAnsi="Times New Roman" w:cs="Times New Roman"/>
          <w:sz w:val="24"/>
          <w:szCs w:val="24"/>
        </w:rPr>
        <w:t xml:space="preserve">path for a reason. It’s entirely possible that </w:t>
      </w:r>
      <w:r w:rsidR="004331BC" w:rsidRPr="003B4CC6">
        <w:rPr>
          <w:rFonts w:ascii="Times New Roman" w:hAnsi="Times New Roman" w:cs="Times New Roman"/>
          <w:i/>
          <w:sz w:val="24"/>
          <w:szCs w:val="24"/>
        </w:rPr>
        <w:t xml:space="preserve">you </w:t>
      </w:r>
      <w:r w:rsidR="004331BC" w:rsidRPr="003B4CC6">
        <w:rPr>
          <w:rFonts w:ascii="Times New Roman" w:hAnsi="Times New Roman" w:cs="Times New Roman"/>
          <w:sz w:val="24"/>
          <w:szCs w:val="24"/>
        </w:rPr>
        <w:t xml:space="preserve">are the best possible choice to help that individual find a connection to God’s church. </w:t>
      </w:r>
    </w:p>
    <w:p w14:paraId="607263B5" w14:textId="77777777" w:rsidR="004331BC" w:rsidRPr="003B4CC6" w:rsidRDefault="004331BC" w:rsidP="003258F1">
      <w:pPr>
        <w:spacing w:line="480" w:lineRule="auto"/>
        <w:rPr>
          <w:rFonts w:ascii="Times New Roman" w:hAnsi="Times New Roman" w:cs="Times New Roman"/>
          <w:sz w:val="24"/>
          <w:szCs w:val="24"/>
        </w:rPr>
      </w:pPr>
    </w:p>
    <w:p w14:paraId="1F6806A0" w14:textId="19E31B53" w:rsidR="004331BC" w:rsidRPr="003B4CC6" w:rsidRDefault="004331BC" w:rsidP="003258F1">
      <w:pPr>
        <w:spacing w:line="480" w:lineRule="auto"/>
        <w:rPr>
          <w:rFonts w:ascii="Times New Roman" w:hAnsi="Times New Roman" w:cs="Times New Roman"/>
          <w:sz w:val="24"/>
          <w:szCs w:val="24"/>
        </w:rPr>
      </w:pPr>
      <w:r w:rsidRPr="003B4CC6">
        <w:rPr>
          <w:rFonts w:ascii="Times New Roman" w:hAnsi="Times New Roman" w:cs="Times New Roman"/>
          <w:sz w:val="24"/>
          <w:szCs w:val="24"/>
        </w:rPr>
        <w:t xml:space="preserve">When we understand that God calls </w:t>
      </w:r>
      <w:r w:rsidRPr="003B4CC6">
        <w:rPr>
          <w:rFonts w:ascii="Times New Roman" w:hAnsi="Times New Roman" w:cs="Times New Roman"/>
          <w:i/>
          <w:sz w:val="24"/>
          <w:szCs w:val="24"/>
        </w:rPr>
        <w:t xml:space="preserve">us, </w:t>
      </w:r>
      <w:r w:rsidRPr="003B4CC6">
        <w:rPr>
          <w:rFonts w:ascii="Times New Roman" w:hAnsi="Times New Roman" w:cs="Times New Roman"/>
          <w:sz w:val="24"/>
          <w:szCs w:val="24"/>
        </w:rPr>
        <w:t xml:space="preserve">as we are, with the gifts we have (and do not have), it can liberate us from fear. We do not have to adopt the styles, the words, or the mannerisms of ministers we look up to, thinking that </w:t>
      </w:r>
      <w:proofErr w:type="gramStart"/>
      <w:r w:rsidRPr="003B4CC6">
        <w:rPr>
          <w:rFonts w:ascii="Times New Roman" w:hAnsi="Times New Roman" w:cs="Times New Roman"/>
          <w:sz w:val="24"/>
          <w:szCs w:val="24"/>
        </w:rPr>
        <w:t>in order to</w:t>
      </w:r>
      <w:proofErr w:type="gramEnd"/>
      <w:r w:rsidRPr="003B4CC6">
        <w:rPr>
          <w:rFonts w:ascii="Times New Roman" w:hAnsi="Times New Roman" w:cs="Times New Roman"/>
          <w:sz w:val="24"/>
          <w:szCs w:val="24"/>
        </w:rPr>
        <w:t xml:space="preserve"> win souls, we need to emulate those who are already doing it. </w:t>
      </w:r>
      <w:proofErr w:type="gramStart"/>
      <w:r w:rsidRPr="003B4CC6">
        <w:rPr>
          <w:rFonts w:ascii="Times New Roman" w:hAnsi="Times New Roman" w:cs="Times New Roman"/>
          <w:sz w:val="24"/>
          <w:szCs w:val="24"/>
        </w:rPr>
        <w:t>By all means, listen</w:t>
      </w:r>
      <w:proofErr w:type="gramEnd"/>
      <w:r w:rsidRPr="003B4CC6">
        <w:rPr>
          <w:rFonts w:ascii="Times New Roman" w:hAnsi="Times New Roman" w:cs="Times New Roman"/>
          <w:sz w:val="24"/>
          <w:szCs w:val="24"/>
        </w:rPr>
        <w:t xml:space="preserve"> to those who are successful </w:t>
      </w:r>
      <w:proofErr w:type="gramStart"/>
      <w:r w:rsidRPr="003B4CC6">
        <w:rPr>
          <w:rFonts w:ascii="Times New Roman" w:hAnsi="Times New Roman" w:cs="Times New Roman"/>
          <w:sz w:val="24"/>
          <w:szCs w:val="24"/>
        </w:rPr>
        <w:t>in order to</w:t>
      </w:r>
      <w:proofErr w:type="gramEnd"/>
      <w:r w:rsidRPr="003B4CC6">
        <w:rPr>
          <w:rFonts w:ascii="Times New Roman" w:hAnsi="Times New Roman" w:cs="Times New Roman"/>
          <w:sz w:val="24"/>
          <w:szCs w:val="24"/>
        </w:rPr>
        <w:t xml:space="preserve"> learn the </w:t>
      </w:r>
      <w:proofErr w:type="spellStart"/>
      <w:r w:rsidRPr="003B4CC6">
        <w:rPr>
          <w:rFonts w:ascii="Times New Roman" w:hAnsi="Times New Roman" w:cs="Times New Roman"/>
          <w:sz w:val="24"/>
          <w:szCs w:val="24"/>
        </w:rPr>
        <w:t>principles</w:t>
      </w:r>
      <w:proofErr w:type="spellEnd"/>
      <w:r w:rsidRPr="003B4CC6">
        <w:rPr>
          <w:rFonts w:ascii="Times New Roman" w:hAnsi="Times New Roman" w:cs="Times New Roman"/>
          <w:sz w:val="24"/>
          <w:szCs w:val="24"/>
        </w:rPr>
        <w:t xml:space="preserve"> involved. But at the same time, it’s critically important to believe that God has called </w:t>
      </w:r>
      <w:r w:rsidRPr="003B4CC6">
        <w:rPr>
          <w:rFonts w:ascii="Times New Roman" w:hAnsi="Times New Roman" w:cs="Times New Roman"/>
          <w:i/>
          <w:sz w:val="24"/>
          <w:szCs w:val="24"/>
        </w:rPr>
        <w:t xml:space="preserve">you </w:t>
      </w:r>
      <w:r w:rsidRPr="003B4CC6">
        <w:rPr>
          <w:rFonts w:ascii="Times New Roman" w:hAnsi="Times New Roman" w:cs="Times New Roman"/>
          <w:sz w:val="24"/>
          <w:szCs w:val="24"/>
        </w:rPr>
        <w:t xml:space="preserve">for this moment because of who you are. When He needed a Paul, He raised one up. When He needed a Luther or a Wesley, He found them. But now, at this moment, God needs </w:t>
      </w:r>
      <w:r w:rsidRPr="003B4CC6">
        <w:rPr>
          <w:rFonts w:ascii="Times New Roman" w:hAnsi="Times New Roman" w:cs="Times New Roman"/>
          <w:i/>
          <w:sz w:val="24"/>
          <w:szCs w:val="24"/>
        </w:rPr>
        <w:t xml:space="preserve">you </w:t>
      </w:r>
      <w:r w:rsidRPr="003B4CC6">
        <w:rPr>
          <w:rFonts w:ascii="Times New Roman" w:hAnsi="Times New Roman" w:cs="Times New Roman"/>
          <w:sz w:val="24"/>
          <w:szCs w:val="24"/>
        </w:rPr>
        <w:t xml:space="preserve">to be a light in this world. </w:t>
      </w:r>
    </w:p>
    <w:p w14:paraId="74D2E2DE" w14:textId="77777777" w:rsidR="004331BC" w:rsidRPr="003B4CC6" w:rsidRDefault="004331BC" w:rsidP="003258F1">
      <w:pPr>
        <w:spacing w:line="480" w:lineRule="auto"/>
        <w:rPr>
          <w:rFonts w:ascii="Times New Roman" w:hAnsi="Times New Roman" w:cs="Times New Roman"/>
          <w:sz w:val="24"/>
          <w:szCs w:val="24"/>
        </w:rPr>
      </w:pPr>
    </w:p>
    <w:p w14:paraId="59564812" w14:textId="3A05FE2A" w:rsidR="004331BC" w:rsidRPr="003B4CC6" w:rsidRDefault="004331BC" w:rsidP="003258F1">
      <w:pPr>
        <w:spacing w:line="480" w:lineRule="auto"/>
        <w:rPr>
          <w:rFonts w:ascii="Times New Roman" w:hAnsi="Times New Roman" w:cs="Times New Roman"/>
          <w:sz w:val="24"/>
          <w:szCs w:val="24"/>
        </w:rPr>
      </w:pPr>
      <w:r w:rsidRPr="003B4CC6">
        <w:rPr>
          <w:rFonts w:ascii="Times New Roman" w:hAnsi="Times New Roman" w:cs="Times New Roman"/>
          <w:sz w:val="24"/>
          <w:szCs w:val="24"/>
        </w:rPr>
        <w:t xml:space="preserve">Yes, </w:t>
      </w:r>
      <w:r w:rsidRPr="003B4CC6">
        <w:rPr>
          <w:rFonts w:ascii="Times New Roman" w:hAnsi="Times New Roman" w:cs="Times New Roman"/>
          <w:i/>
          <w:sz w:val="24"/>
          <w:szCs w:val="24"/>
        </w:rPr>
        <w:t xml:space="preserve">you, </w:t>
      </w:r>
      <w:r w:rsidRPr="003B4CC6">
        <w:rPr>
          <w:rFonts w:ascii="Times New Roman" w:hAnsi="Times New Roman" w:cs="Times New Roman"/>
          <w:sz w:val="24"/>
          <w:szCs w:val="24"/>
        </w:rPr>
        <w:t xml:space="preserve">with all your faults and personality quirks. He didn’t bring that </w:t>
      </w:r>
      <w:r w:rsidR="002F0D38">
        <w:rPr>
          <w:rFonts w:ascii="Times New Roman" w:hAnsi="Times New Roman" w:cs="Times New Roman"/>
          <w:sz w:val="24"/>
          <w:szCs w:val="24"/>
        </w:rPr>
        <w:t xml:space="preserve">individual </w:t>
      </w:r>
      <w:r w:rsidRPr="003B4CC6">
        <w:rPr>
          <w:rFonts w:ascii="Times New Roman" w:hAnsi="Times New Roman" w:cs="Times New Roman"/>
          <w:sz w:val="24"/>
          <w:szCs w:val="24"/>
        </w:rPr>
        <w:t>interest</w:t>
      </w:r>
      <w:r w:rsidR="002F0D38">
        <w:rPr>
          <w:rFonts w:ascii="Times New Roman" w:hAnsi="Times New Roman" w:cs="Times New Roman"/>
          <w:sz w:val="24"/>
          <w:szCs w:val="24"/>
        </w:rPr>
        <w:t>ed in spiritual things</w:t>
      </w:r>
      <w:r w:rsidRPr="003B4CC6">
        <w:rPr>
          <w:rFonts w:ascii="Times New Roman" w:hAnsi="Times New Roman" w:cs="Times New Roman"/>
          <w:sz w:val="24"/>
          <w:szCs w:val="24"/>
        </w:rPr>
        <w:t xml:space="preserve"> to someone else, He sent them to </w:t>
      </w:r>
      <w:r w:rsidRPr="003B4CC6">
        <w:rPr>
          <w:rFonts w:ascii="Times New Roman" w:hAnsi="Times New Roman" w:cs="Times New Roman"/>
          <w:i/>
          <w:sz w:val="24"/>
          <w:szCs w:val="24"/>
        </w:rPr>
        <w:t xml:space="preserve">you . . . </w:t>
      </w:r>
      <w:r w:rsidRPr="003B4CC6">
        <w:rPr>
          <w:rFonts w:ascii="Times New Roman" w:hAnsi="Times New Roman" w:cs="Times New Roman"/>
          <w:sz w:val="24"/>
          <w:szCs w:val="24"/>
        </w:rPr>
        <w:t xml:space="preserve">because for the story that’s about to unfold with this new believer, God seems to think you’re perfect for the job.  </w:t>
      </w:r>
    </w:p>
    <w:p w14:paraId="3D64AAA4" w14:textId="77777777" w:rsidR="00CC7770" w:rsidRPr="003B4CC6" w:rsidRDefault="00CC7770" w:rsidP="003258F1">
      <w:pPr>
        <w:spacing w:line="480" w:lineRule="auto"/>
        <w:rPr>
          <w:rFonts w:ascii="Times New Roman" w:hAnsi="Times New Roman" w:cs="Times New Roman"/>
          <w:sz w:val="24"/>
          <w:szCs w:val="24"/>
        </w:rPr>
      </w:pPr>
    </w:p>
    <w:sectPr w:rsidR="00CC7770" w:rsidRPr="003B4CC6">
      <w:endnotePr>
        <w:numFmt w:val="chicago"/>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7DA15" w14:textId="77777777" w:rsidR="00B13F3E" w:rsidRDefault="00B13F3E" w:rsidP="004331BC">
      <w:pPr>
        <w:spacing w:line="240" w:lineRule="auto"/>
      </w:pPr>
      <w:r>
        <w:separator/>
      </w:r>
    </w:p>
  </w:endnote>
  <w:endnote w:type="continuationSeparator" w:id="0">
    <w:p w14:paraId="374B1273" w14:textId="77777777" w:rsidR="00B13F3E" w:rsidRDefault="00B13F3E" w:rsidP="004331BC">
      <w:pPr>
        <w:spacing w:line="240" w:lineRule="auto"/>
      </w:pPr>
      <w:r>
        <w:continuationSeparator/>
      </w:r>
    </w:p>
  </w:endnote>
  <w:endnote w:id="1">
    <w:p w14:paraId="65ACC4A8" w14:textId="2E58C7F7" w:rsidR="005808AF" w:rsidRPr="00795CB0" w:rsidRDefault="005808AF">
      <w:pPr>
        <w:pStyle w:val="EndnoteText"/>
        <w:rPr>
          <w:rFonts w:ascii="Times New Roman" w:hAnsi="Times New Roman" w:cs="Times New Roman"/>
          <w:lang w:val="en-US"/>
        </w:rPr>
      </w:pPr>
      <w:r w:rsidRPr="00795CB0">
        <w:rPr>
          <w:rStyle w:val="EndnoteReference"/>
          <w:rFonts w:ascii="Times New Roman" w:hAnsi="Times New Roman" w:cs="Times New Roman"/>
        </w:rPr>
        <w:endnoteRef/>
      </w:r>
      <w:r w:rsidRPr="00795CB0">
        <w:rPr>
          <w:rFonts w:ascii="Times New Roman" w:hAnsi="Times New Roman" w:cs="Times New Roman"/>
        </w:rPr>
        <w:t xml:space="preserve"> </w:t>
      </w:r>
      <w:r w:rsidR="00CC0E48" w:rsidRPr="00795CB0">
        <w:rPr>
          <w:rFonts w:ascii="Times New Roman" w:hAnsi="Times New Roman" w:cs="Times New Roman"/>
        </w:rPr>
        <w:t>Ellen G. White</w:t>
      </w:r>
      <w:r w:rsidR="004A05F4">
        <w:rPr>
          <w:rStyle w:val="Emphasis"/>
          <w:rFonts w:ascii="Times New Roman" w:hAnsi="Times New Roman" w:cs="Times New Roman"/>
        </w:rPr>
        <w:t xml:space="preserve"> </w:t>
      </w:r>
      <w:r w:rsidR="004A05F4" w:rsidRPr="002577F9">
        <w:rPr>
          <w:rStyle w:val="Emphasis"/>
          <w:rFonts w:ascii="Times New Roman" w:hAnsi="Times New Roman" w:cs="Times New Roman"/>
          <w:i w:val="0"/>
          <w:iCs w:val="0"/>
        </w:rPr>
        <w:t>m</w:t>
      </w:r>
      <w:r w:rsidR="00CC0E48" w:rsidRPr="002577F9">
        <w:rPr>
          <w:rStyle w:val="Emphasis"/>
          <w:rFonts w:ascii="Times New Roman" w:hAnsi="Times New Roman" w:cs="Times New Roman"/>
          <w:i w:val="0"/>
          <w:iCs w:val="0"/>
        </w:rPr>
        <w:t>anuscript 21</w:t>
      </w:r>
      <w:r w:rsidR="00CC0E48" w:rsidRPr="002577F9">
        <w:rPr>
          <w:rFonts w:ascii="Times New Roman" w:hAnsi="Times New Roman" w:cs="Times New Roman"/>
          <w:i/>
        </w:rPr>
        <w:t>,</w:t>
      </w:r>
      <w:r w:rsidR="00CC0E48" w:rsidRPr="00795CB0">
        <w:rPr>
          <w:rFonts w:ascii="Times New Roman" w:hAnsi="Times New Roman" w:cs="Times New Roman"/>
        </w:rPr>
        <w:t xml:space="preserve"> 1900, par. 30.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CAC70" w14:textId="77777777" w:rsidR="00B13F3E" w:rsidRDefault="00B13F3E" w:rsidP="004331BC">
      <w:pPr>
        <w:spacing w:line="240" w:lineRule="auto"/>
      </w:pPr>
      <w:r>
        <w:separator/>
      </w:r>
    </w:p>
  </w:footnote>
  <w:footnote w:type="continuationSeparator" w:id="0">
    <w:p w14:paraId="74DCAB44" w14:textId="77777777" w:rsidR="00B13F3E" w:rsidRDefault="00B13F3E" w:rsidP="004331B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proofState w:spelling="clean" w:grammar="clean"/>
  <w:trackRevisions/>
  <w:defaultTabStop w:val="720"/>
  <w:characterSpacingControl w:val="doNotCompress"/>
  <w:footnotePr>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1BC"/>
    <w:rsid w:val="00013D4A"/>
    <w:rsid w:val="0006021A"/>
    <w:rsid w:val="000C36B1"/>
    <w:rsid w:val="00120B9F"/>
    <w:rsid w:val="001236BA"/>
    <w:rsid w:val="00145BEF"/>
    <w:rsid w:val="001A49AF"/>
    <w:rsid w:val="001E4870"/>
    <w:rsid w:val="00212172"/>
    <w:rsid w:val="00214507"/>
    <w:rsid w:val="002577F9"/>
    <w:rsid w:val="002F0D38"/>
    <w:rsid w:val="00311C8F"/>
    <w:rsid w:val="003258F1"/>
    <w:rsid w:val="00340A4C"/>
    <w:rsid w:val="003B4CC6"/>
    <w:rsid w:val="0042273E"/>
    <w:rsid w:val="004331BC"/>
    <w:rsid w:val="00465B62"/>
    <w:rsid w:val="0049752B"/>
    <w:rsid w:val="004A05F4"/>
    <w:rsid w:val="004C599C"/>
    <w:rsid w:val="00517890"/>
    <w:rsid w:val="005808AF"/>
    <w:rsid w:val="00645837"/>
    <w:rsid w:val="00667582"/>
    <w:rsid w:val="0072346F"/>
    <w:rsid w:val="00762CC2"/>
    <w:rsid w:val="00795CB0"/>
    <w:rsid w:val="007D15EB"/>
    <w:rsid w:val="007D5E68"/>
    <w:rsid w:val="008A7BDB"/>
    <w:rsid w:val="008F6C03"/>
    <w:rsid w:val="009158DA"/>
    <w:rsid w:val="009A6026"/>
    <w:rsid w:val="00A041A3"/>
    <w:rsid w:val="00AA7E60"/>
    <w:rsid w:val="00B13F3E"/>
    <w:rsid w:val="00BB78F1"/>
    <w:rsid w:val="00BC4456"/>
    <w:rsid w:val="00C101F7"/>
    <w:rsid w:val="00C43AD7"/>
    <w:rsid w:val="00C670B7"/>
    <w:rsid w:val="00CC0E48"/>
    <w:rsid w:val="00CC7770"/>
    <w:rsid w:val="00CD5891"/>
    <w:rsid w:val="00CE06A8"/>
    <w:rsid w:val="00D17BD4"/>
    <w:rsid w:val="00D25A3F"/>
    <w:rsid w:val="00D26663"/>
    <w:rsid w:val="00E23B52"/>
    <w:rsid w:val="00E83012"/>
    <w:rsid w:val="00EF04D5"/>
    <w:rsid w:val="00FF5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FF21C"/>
  <w15:chartTrackingRefBased/>
  <w15:docId w15:val="{CE7AD51A-2F7D-7542-99D0-A12F15D5C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1BC"/>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4331B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4331B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4331B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4331B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4331B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4331B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4331B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4331BC"/>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4331BC"/>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1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31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31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31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31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31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31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31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31BC"/>
    <w:rPr>
      <w:rFonts w:eastAsiaTheme="majorEastAsia" w:cstheme="majorBidi"/>
      <w:color w:val="272727" w:themeColor="text1" w:themeTint="D8"/>
    </w:rPr>
  </w:style>
  <w:style w:type="paragraph" w:styleId="Title">
    <w:name w:val="Title"/>
    <w:basedOn w:val="Normal"/>
    <w:next w:val="Normal"/>
    <w:link w:val="TitleChar"/>
    <w:uiPriority w:val="10"/>
    <w:qFormat/>
    <w:rsid w:val="004331BC"/>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4331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1B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4331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31BC"/>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4331BC"/>
    <w:rPr>
      <w:i/>
      <w:iCs/>
      <w:color w:val="404040" w:themeColor="text1" w:themeTint="BF"/>
    </w:rPr>
  </w:style>
  <w:style w:type="paragraph" w:styleId="ListParagraph">
    <w:name w:val="List Paragraph"/>
    <w:basedOn w:val="Normal"/>
    <w:uiPriority w:val="34"/>
    <w:qFormat/>
    <w:rsid w:val="004331BC"/>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4331BC"/>
    <w:rPr>
      <w:i/>
      <w:iCs/>
      <w:color w:val="0F4761" w:themeColor="accent1" w:themeShade="BF"/>
    </w:rPr>
  </w:style>
  <w:style w:type="paragraph" w:styleId="IntenseQuote">
    <w:name w:val="Intense Quote"/>
    <w:basedOn w:val="Normal"/>
    <w:next w:val="Normal"/>
    <w:link w:val="IntenseQuoteChar"/>
    <w:uiPriority w:val="30"/>
    <w:qFormat/>
    <w:rsid w:val="004331B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4331BC"/>
    <w:rPr>
      <w:i/>
      <w:iCs/>
      <w:color w:val="0F4761" w:themeColor="accent1" w:themeShade="BF"/>
    </w:rPr>
  </w:style>
  <w:style w:type="character" w:styleId="IntenseReference">
    <w:name w:val="Intense Reference"/>
    <w:basedOn w:val="DefaultParagraphFont"/>
    <w:uiPriority w:val="32"/>
    <w:qFormat/>
    <w:rsid w:val="004331BC"/>
    <w:rPr>
      <w:b/>
      <w:bCs/>
      <w:smallCaps/>
      <w:color w:val="0F4761" w:themeColor="accent1" w:themeShade="BF"/>
      <w:spacing w:val="5"/>
    </w:rPr>
  </w:style>
  <w:style w:type="character" w:styleId="CommentReference">
    <w:name w:val="annotation reference"/>
    <w:basedOn w:val="DefaultParagraphFont"/>
    <w:uiPriority w:val="99"/>
    <w:semiHidden/>
    <w:unhideWhenUsed/>
    <w:rsid w:val="004331BC"/>
    <w:rPr>
      <w:sz w:val="16"/>
      <w:szCs w:val="16"/>
    </w:rPr>
  </w:style>
  <w:style w:type="paragraph" w:styleId="Revision">
    <w:name w:val="Revision"/>
    <w:hidden/>
    <w:uiPriority w:val="99"/>
    <w:semiHidden/>
    <w:rsid w:val="00D25A3F"/>
    <w:pPr>
      <w:spacing w:after="0" w:line="240" w:lineRule="auto"/>
    </w:pPr>
    <w:rPr>
      <w:rFonts w:ascii="Arial" w:eastAsia="Arial" w:hAnsi="Arial" w:cs="Arial"/>
      <w:kern w:val="0"/>
      <w:sz w:val="22"/>
      <w:szCs w:val="22"/>
      <w:lang w:val="en"/>
      <w14:ligatures w14:val="none"/>
    </w:rPr>
  </w:style>
  <w:style w:type="paragraph" w:styleId="EndnoteText">
    <w:name w:val="endnote text"/>
    <w:basedOn w:val="Normal"/>
    <w:link w:val="EndnoteTextChar"/>
    <w:uiPriority w:val="99"/>
    <w:semiHidden/>
    <w:unhideWhenUsed/>
    <w:rsid w:val="005808AF"/>
    <w:pPr>
      <w:spacing w:line="240" w:lineRule="auto"/>
    </w:pPr>
    <w:rPr>
      <w:sz w:val="20"/>
      <w:szCs w:val="20"/>
    </w:rPr>
  </w:style>
  <w:style w:type="character" w:customStyle="1" w:styleId="EndnoteTextChar">
    <w:name w:val="Endnote Text Char"/>
    <w:basedOn w:val="DefaultParagraphFont"/>
    <w:link w:val="EndnoteText"/>
    <w:uiPriority w:val="99"/>
    <w:semiHidden/>
    <w:rsid w:val="005808AF"/>
    <w:rPr>
      <w:rFonts w:ascii="Arial" w:eastAsia="Arial" w:hAnsi="Arial" w:cs="Arial"/>
      <w:kern w:val="0"/>
      <w:sz w:val="20"/>
      <w:szCs w:val="20"/>
      <w:lang w:val="en"/>
      <w14:ligatures w14:val="none"/>
    </w:rPr>
  </w:style>
  <w:style w:type="character" w:styleId="EndnoteReference">
    <w:name w:val="endnote reference"/>
    <w:basedOn w:val="DefaultParagraphFont"/>
    <w:uiPriority w:val="99"/>
    <w:semiHidden/>
    <w:unhideWhenUsed/>
    <w:rsid w:val="005808AF"/>
    <w:rPr>
      <w:vertAlign w:val="superscript"/>
    </w:rPr>
  </w:style>
  <w:style w:type="character" w:styleId="Emphasis">
    <w:name w:val="Emphasis"/>
    <w:basedOn w:val="DefaultParagraphFont"/>
    <w:uiPriority w:val="20"/>
    <w:qFormat/>
    <w:rsid w:val="00CC0E48"/>
    <w:rPr>
      <w:i/>
      <w:iCs/>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eastAsia="Arial" w:hAnsi="Arial" w:cs="Arial"/>
      <w:kern w:val="0"/>
      <w:sz w:val="20"/>
      <w:szCs w:val="20"/>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F7B8A-F6C3-B344-BF34-18B75437A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1275</Words>
  <Characters>5763</Characters>
  <Application>Microsoft Office Word</Application>
  <DocSecurity>0</DocSecurity>
  <Lines>137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Drewieck, Hannah</dc:creator>
  <cp:keywords/>
  <dc:description/>
  <cp:lastModifiedBy>Daco, Sikhu</cp:lastModifiedBy>
  <cp:revision>5</cp:revision>
  <dcterms:created xsi:type="dcterms:W3CDTF">2026-02-04T16:53:00Z</dcterms:created>
  <dcterms:modified xsi:type="dcterms:W3CDTF">2026-02-25T16:44:00Z</dcterms:modified>
</cp:coreProperties>
</file>