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B7AA3" w14:textId="77777777" w:rsidR="00717949" w:rsidRPr="00241D33" w:rsidRDefault="00717949" w:rsidP="00717949">
      <w:pPr>
        <w:spacing w:after="0"/>
        <w:jc w:val="center"/>
        <w:rPr>
          <w:b/>
          <w:bCs/>
          <w:color w:val="4472C4" w:themeColor="accent1"/>
          <w:sz w:val="52"/>
          <w:szCs w:val="52"/>
        </w:rPr>
      </w:pPr>
      <w:r w:rsidRPr="00241D33">
        <w:rPr>
          <w:b/>
          <w:bCs/>
          <w:color w:val="4472C4" w:themeColor="accent1"/>
          <w:sz w:val="52"/>
          <w:szCs w:val="52"/>
        </w:rPr>
        <w:t>Shiloh SDA School</w:t>
      </w:r>
    </w:p>
    <w:p w14:paraId="49B98633" w14:textId="3C5A916D" w:rsidR="00F4794D" w:rsidRPr="00241D33" w:rsidRDefault="00717949" w:rsidP="00717949">
      <w:pPr>
        <w:spacing w:after="0"/>
        <w:jc w:val="center"/>
        <w:rPr>
          <w:b/>
          <w:bCs/>
          <w:color w:val="4472C4" w:themeColor="accent1"/>
          <w:sz w:val="36"/>
          <w:szCs w:val="36"/>
        </w:rPr>
      </w:pPr>
      <w:r w:rsidRPr="00241D33">
        <w:rPr>
          <w:b/>
          <w:bCs/>
          <w:color w:val="4472C4" w:themeColor="accent1"/>
          <w:sz w:val="36"/>
          <w:szCs w:val="36"/>
        </w:rPr>
        <w:t xml:space="preserve"> Supply List – 3</w:t>
      </w:r>
      <w:r w:rsidRPr="00241D33">
        <w:rPr>
          <w:b/>
          <w:bCs/>
          <w:color w:val="4472C4" w:themeColor="accent1"/>
          <w:sz w:val="36"/>
          <w:szCs w:val="36"/>
          <w:vertAlign w:val="superscript"/>
        </w:rPr>
        <w:t>rd</w:t>
      </w:r>
      <w:r w:rsidRPr="00241D33">
        <w:rPr>
          <w:b/>
          <w:bCs/>
          <w:color w:val="4472C4" w:themeColor="accent1"/>
          <w:sz w:val="36"/>
          <w:szCs w:val="36"/>
        </w:rPr>
        <w:t xml:space="preserve"> &amp; 4</w:t>
      </w:r>
      <w:r w:rsidRPr="00241D33">
        <w:rPr>
          <w:b/>
          <w:bCs/>
          <w:color w:val="4472C4" w:themeColor="accent1"/>
          <w:sz w:val="36"/>
          <w:szCs w:val="36"/>
          <w:vertAlign w:val="superscript"/>
        </w:rPr>
        <w:t>th</w:t>
      </w:r>
      <w:r w:rsidRPr="00241D33">
        <w:rPr>
          <w:b/>
          <w:bCs/>
          <w:color w:val="4472C4" w:themeColor="accent1"/>
          <w:sz w:val="36"/>
          <w:szCs w:val="36"/>
        </w:rPr>
        <w:t xml:space="preserve"> Grades</w:t>
      </w:r>
    </w:p>
    <w:p w14:paraId="140C5C87" w14:textId="01C72671" w:rsidR="00717949" w:rsidRPr="00241D33" w:rsidRDefault="00717949" w:rsidP="00717949">
      <w:pPr>
        <w:spacing w:after="0"/>
        <w:jc w:val="center"/>
        <w:rPr>
          <w:b/>
          <w:bCs/>
          <w:color w:val="4472C4" w:themeColor="accent1"/>
          <w:sz w:val="36"/>
          <w:szCs w:val="36"/>
        </w:rPr>
      </w:pPr>
      <w:r w:rsidRPr="00241D33">
        <w:rPr>
          <w:b/>
          <w:bCs/>
          <w:color w:val="4472C4" w:themeColor="accent1"/>
          <w:sz w:val="36"/>
          <w:szCs w:val="36"/>
        </w:rPr>
        <w:t>Academic Year 2026-2027</w:t>
      </w:r>
    </w:p>
    <w:p w14:paraId="6DEC6AF7" w14:textId="77777777" w:rsidR="00C17816" w:rsidRDefault="00C17816" w:rsidP="00717949">
      <w:pPr>
        <w:spacing w:after="0"/>
        <w:rPr>
          <w:sz w:val="32"/>
          <w:szCs w:val="32"/>
        </w:rPr>
      </w:pPr>
    </w:p>
    <w:p w14:paraId="00D33408" w14:textId="77777777" w:rsidR="00C17816" w:rsidRDefault="00C17816" w:rsidP="00717949">
      <w:pPr>
        <w:spacing w:after="0"/>
        <w:rPr>
          <w:sz w:val="44"/>
          <w:szCs w:val="44"/>
        </w:rPr>
      </w:pPr>
    </w:p>
    <w:p w14:paraId="1EA9DBC2" w14:textId="38FBDD28" w:rsidR="00717949" w:rsidRPr="00C17816" w:rsidRDefault="000553CA" w:rsidP="00717949">
      <w:pPr>
        <w:spacing w:after="0"/>
        <w:rPr>
          <w:sz w:val="44"/>
          <w:szCs w:val="44"/>
        </w:rPr>
      </w:pPr>
      <w:r>
        <w:rPr>
          <w:sz w:val="44"/>
          <w:szCs w:val="44"/>
        </w:rPr>
        <w:t>2</w:t>
      </w:r>
      <w:r w:rsidR="00C17816" w:rsidRPr="00C17816">
        <w:rPr>
          <w:sz w:val="44"/>
          <w:szCs w:val="44"/>
        </w:rPr>
        <w:t xml:space="preserve"> pack</w:t>
      </w:r>
      <w:r>
        <w:rPr>
          <w:sz w:val="44"/>
          <w:szCs w:val="44"/>
        </w:rPr>
        <w:t>s</w:t>
      </w:r>
      <w:r w:rsidR="00C17816" w:rsidRPr="00C17816">
        <w:rPr>
          <w:sz w:val="44"/>
          <w:szCs w:val="44"/>
        </w:rPr>
        <w:t xml:space="preserve"> #</w:t>
      </w:r>
      <w:r w:rsidR="00717949" w:rsidRPr="00C17816">
        <w:rPr>
          <w:sz w:val="44"/>
          <w:szCs w:val="44"/>
        </w:rPr>
        <w:t>2 Pencils</w:t>
      </w:r>
    </w:p>
    <w:p w14:paraId="4B915610" w14:textId="2CE851F8" w:rsidR="00BF32CC" w:rsidRPr="00C17816" w:rsidRDefault="00BF32CC" w:rsidP="00717949">
      <w:pPr>
        <w:spacing w:after="0"/>
        <w:rPr>
          <w:sz w:val="44"/>
          <w:szCs w:val="44"/>
        </w:rPr>
      </w:pPr>
      <w:r w:rsidRPr="00C17816">
        <w:rPr>
          <w:sz w:val="44"/>
          <w:szCs w:val="44"/>
        </w:rPr>
        <w:t>1 pencil pouch</w:t>
      </w:r>
      <w:r w:rsidR="000553CA">
        <w:rPr>
          <w:sz w:val="44"/>
          <w:szCs w:val="44"/>
        </w:rPr>
        <w:t xml:space="preserve"> (soft, plastic or fabric)</w:t>
      </w:r>
    </w:p>
    <w:p w14:paraId="4DD7AF6D" w14:textId="443478A6" w:rsidR="00BF32CC" w:rsidRPr="00C17816" w:rsidRDefault="00BF32CC" w:rsidP="00717949">
      <w:pPr>
        <w:spacing w:after="0"/>
        <w:rPr>
          <w:sz w:val="44"/>
          <w:szCs w:val="44"/>
        </w:rPr>
      </w:pPr>
      <w:r w:rsidRPr="00C17816">
        <w:rPr>
          <w:sz w:val="44"/>
          <w:szCs w:val="44"/>
        </w:rPr>
        <w:t>1 pair 5-inch blunt-tip safety scissors</w:t>
      </w:r>
    </w:p>
    <w:p w14:paraId="0EDEB78F" w14:textId="4DCEE971" w:rsidR="00717949" w:rsidRPr="00C17816" w:rsidRDefault="00717949" w:rsidP="00717949">
      <w:pPr>
        <w:spacing w:after="0"/>
        <w:rPr>
          <w:sz w:val="44"/>
          <w:szCs w:val="44"/>
        </w:rPr>
      </w:pPr>
      <w:r w:rsidRPr="00C17816">
        <w:rPr>
          <w:sz w:val="44"/>
          <w:szCs w:val="44"/>
        </w:rPr>
        <w:t>1 box Crayola Crayons</w:t>
      </w:r>
    </w:p>
    <w:p w14:paraId="2948A504" w14:textId="62E81413" w:rsidR="00717949" w:rsidRPr="00C17816" w:rsidRDefault="00717949" w:rsidP="00717949">
      <w:pPr>
        <w:spacing w:after="0"/>
        <w:rPr>
          <w:sz w:val="44"/>
          <w:szCs w:val="44"/>
        </w:rPr>
      </w:pPr>
      <w:r w:rsidRPr="00C17816">
        <w:rPr>
          <w:sz w:val="44"/>
          <w:szCs w:val="44"/>
        </w:rPr>
        <w:t>1 pack Crayola Colored pencils</w:t>
      </w:r>
    </w:p>
    <w:p w14:paraId="2F58C7CB" w14:textId="6B5BA95B" w:rsidR="00717949" w:rsidRPr="00C17816" w:rsidRDefault="00717949" w:rsidP="00717949">
      <w:pPr>
        <w:spacing w:after="0"/>
        <w:rPr>
          <w:sz w:val="44"/>
          <w:szCs w:val="44"/>
        </w:rPr>
      </w:pPr>
      <w:r w:rsidRPr="00C17816">
        <w:rPr>
          <w:sz w:val="44"/>
          <w:szCs w:val="44"/>
        </w:rPr>
        <w:t>1 pack Crayola Markers</w:t>
      </w:r>
    </w:p>
    <w:p w14:paraId="4B1742D3" w14:textId="01C69BCD" w:rsidR="00FA350D" w:rsidRDefault="00FA350D" w:rsidP="00717949">
      <w:pPr>
        <w:spacing w:after="0"/>
        <w:rPr>
          <w:sz w:val="44"/>
          <w:szCs w:val="44"/>
        </w:rPr>
      </w:pPr>
      <w:r w:rsidRPr="00C17816">
        <w:rPr>
          <w:sz w:val="44"/>
          <w:szCs w:val="44"/>
        </w:rPr>
        <w:t>1- 2 pack eraser</w:t>
      </w:r>
    </w:p>
    <w:p w14:paraId="4EC21D75" w14:textId="192EEF0A" w:rsidR="00241D33" w:rsidRPr="00C17816" w:rsidRDefault="00241D33" w:rsidP="00717949">
      <w:pPr>
        <w:spacing w:after="0"/>
        <w:rPr>
          <w:sz w:val="44"/>
          <w:szCs w:val="44"/>
        </w:rPr>
      </w:pPr>
      <w:r>
        <w:rPr>
          <w:sz w:val="44"/>
          <w:szCs w:val="44"/>
        </w:rPr>
        <w:t>2 large Elmer’s purple glue sticks</w:t>
      </w:r>
    </w:p>
    <w:p w14:paraId="7EB28771" w14:textId="11BCC620" w:rsidR="00BF32CC" w:rsidRPr="00C17816" w:rsidRDefault="00BF32CC" w:rsidP="00717949">
      <w:pPr>
        <w:spacing w:after="0"/>
        <w:rPr>
          <w:sz w:val="44"/>
          <w:szCs w:val="44"/>
        </w:rPr>
      </w:pPr>
      <w:r w:rsidRPr="00C17816">
        <w:rPr>
          <w:sz w:val="44"/>
          <w:szCs w:val="44"/>
        </w:rPr>
        <w:t>7-</w:t>
      </w:r>
      <w:r w:rsidR="00C17816" w:rsidRPr="00C17816">
        <w:rPr>
          <w:sz w:val="44"/>
          <w:szCs w:val="44"/>
        </w:rPr>
        <w:t xml:space="preserve"> w</w:t>
      </w:r>
      <w:r w:rsidRPr="00C17816">
        <w:rPr>
          <w:sz w:val="44"/>
          <w:szCs w:val="44"/>
        </w:rPr>
        <w:t>ide-rule Composition Books</w:t>
      </w:r>
    </w:p>
    <w:p w14:paraId="65291E1C" w14:textId="19032C0C" w:rsidR="00BF32CC" w:rsidRPr="00C17816" w:rsidRDefault="00BF32CC" w:rsidP="00717949">
      <w:pPr>
        <w:spacing w:after="0"/>
        <w:rPr>
          <w:sz w:val="44"/>
          <w:szCs w:val="44"/>
        </w:rPr>
      </w:pPr>
      <w:r w:rsidRPr="00C17816">
        <w:rPr>
          <w:sz w:val="44"/>
          <w:szCs w:val="44"/>
        </w:rPr>
        <w:t>8- Plastic two-pocket folders</w:t>
      </w:r>
      <w:r w:rsidR="000553CA">
        <w:rPr>
          <w:sz w:val="44"/>
          <w:szCs w:val="44"/>
        </w:rPr>
        <w:t>-</w:t>
      </w:r>
      <w:r w:rsidRPr="00C17816">
        <w:rPr>
          <w:sz w:val="44"/>
          <w:szCs w:val="44"/>
        </w:rPr>
        <w:t>assorted colors</w:t>
      </w:r>
    </w:p>
    <w:p w14:paraId="614EF2C3" w14:textId="77777777" w:rsidR="00C17816" w:rsidRPr="00C17816" w:rsidRDefault="00C17816" w:rsidP="00717949">
      <w:pPr>
        <w:spacing w:after="0"/>
        <w:rPr>
          <w:sz w:val="44"/>
          <w:szCs w:val="44"/>
        </w:rPr>
      </w:pPr>
    </w:p>
    <w:p w14:paraId="76EC636E" w14:textId="0BED2873" w:rsidR="00C17816" w:rsidRPr="00241D33" w:rsidRDefault="00C17816" w:rsidP="00717949">
      <w:pPr>
        <w:spacing w:after="0"/>
        <w:rPr>
          <w:b/>
          <w:bCs/>
          <w:color w:val="4472C4" w:themeColor="accent1"/>
          <w:sz w:val="44"/>
          <w:szCs w:val="44"/>
          <w:u w:val="single"/>
        </w:rPr>
      </w:pPr>
      <w:r w:rsidRPr="00241D33">
        <w:rPr>
          <w:b/>
          <w:bCs/>
          <w:color w:val="4472C4" w:themeColor="accent1"/>
          <w:sz w:val="44"/>
          <w:szCs w:val="44"/>
          <w:u w:val="single"/>
        </w:rPr>
        <w:t>Donation for Classroom</w:t>
      </w:r>
    </w:p>
    <w:p w14:paraId="30D3D9CE" w14:textId="1D85055A" w:rsidR="00C17816" w:rsidRPr="00C17816" w:rsidRDefault="00C17816" w:rsidP="00717949">
      <w:pPr>
        <w:spacing w:after="0"/>
        <w:rPr>
          <w:sz w:val="44"/>
          <w:szCs w:val="44"/>
        </w:rPr>
      </w:pPr>
      <w:r w:rsidRPr="00C17816">
        <w:rPr>
          <w:sz w:val="44"/>
          <w:szCs w:val="44"/>
        </w:rPr>
        <w:t>2 canisters of Clorox /Lysol Disinfecting wipes</w:t>
      </w:r>
    </w:p>
    <w:p w14:paraId="26C4ADCA" w14:textId="36B28A88" w:rsidR="00C17816" w:rsidRPr="00C17816" w:rsidRDefault="00C17816" w:rsidP="00717949">
      <w:pPr>
        <w:spacing w:after="0"/>
        <w:rPr>
          <w:sz w:val="44"/>
          <w:szCs w:val="44"/>
        </w:rPr>
      </w:pPr>
      <w:r w:rsidRPr="00C17816">
        <w:rPr>
          <w:sz w:val="44"/>
          <w:szCs w:val="44"/>
        </w:rPr>
        <w:t>1 bottle hand sanitizer</w:t>
      </w:r>
    </w:p>
    <w:p w14:paraId="78A70F4D" w14:textId="084B6346" w:rsidR="00C17816" w:rsidRPr="00C17816" w:rsidRDefault="00C17816" w:rsidP="00717949">
      <w:pPr>
        <w:spacing w:after="0"/>
        <w:rPr>
          <w:sz w:val="44"/>
          <w:szCs w:val="44"/>
        </w:rPr>
      </w:pPr>
      <w:r w:rsidRPr="00C17816">
        <w:rPr>
          <w:sz w:val="44"/>
          <w:szCs w:val="44"/>
        </w:rPr>
        <w:t>2 large boxes of Facial Tissue</w:t>
      </w:r>
    </w:p>
    <w:p w14:paraId="72DE64AD" w14:textId="77E9FEE1" w:rsidR="00717949" w:rsidRPr="00C17816" w:rsidRDefault="00C17816" w:rsidP="00717949">
      <w:pPr>
        <w:spacing w:after="0"/>
        <w:rPr>
          <w:sz w:val="44"/>
          <w:szCs w:val="44"/>
        </w:rPr>
      </w:pPr>
      <w:r>
        <w:rPr>
          <w:sz w:val="44"/>
          <w:szCs w:val="44"/>
        </w:rPr>
        <w:t xml:space="preserve">1 </w:t>
      </w:r>
      <w:r w:rsidR="00FB4799">
        <w:rPr>
          <w:sz w:val="44"/>
          <w:szCs w:val="44"/>
        </w:rPr>
        <w:t>roll jumbo paper towel</w:t>
      </w:r>
    </w:p>
    <w:sectPr w:rsidR="00717949" w:rsidRPr="00C17816" w:rsidSect="00C17816">
      <w:pgSz w:w="12240" w:h="15840"/>
      <w:pgMar w:top="1440" w:right="1440" w:bottom="1440" w:left="144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49"/>
    <w:rsid w:val="000553CA"/>
    <w:rsid w:val="000671B3"/>
    <w:rsid w:val="00241D33"/>
    <w:rsid w:val="003A39F2"/>
    <w:rsid w:val="00552AFF"/>
    <w:rsid w:val="00651B90"/>
    <w:rsid w:val="00717949"/>
    <w:rsid w:val="008C1936"/>
    <w:rsid w:val="008E412A"/>
    <w:rsid w:val="00B34376"/>
    <w:rsid w:val="00BE2045"/>
    <w:rsid w:val="00BF32CC"/>
    <w:rsid w:val="00C17816"/>
    <w:rsid w:val="00CE3D5F"/>
    <w:rsid w:val="00DE5477"/>
    <w:rsid w:val="00F4794D"/>
    <w:rsid w:val="00F769F8"/>
    <w:rsid w:val="00FA350D"/>
    <w:rsid w:val="00FB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3A3DF"/>
  <w15:chartTrackingRefBased/>
  <w15:docId w15:val="{19DAD9CE-B318-4C6B-A696-4B29A417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9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9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9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9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9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9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9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9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Davis</dc:creator>
  <cp:keywords/>
  <dc:description/>
  <cp:lastModifiedBy>Lywanda Bell</cp:lastModifiedBy>
  <cp:revision>2</cp:revision>
  <dcterms:created xsi:type="dcterms:W3CDTF">2026-07-15T21:25:00Z</dcterms:created>
  <dcterms:modified xsi:type="dcterms:W3CDTF">2026-07-15T21:25:00Z</dcterms:modified>
</cp:coreProperties>
</file>