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b w:val="false"/>
          <w:bCs w:val="false"/>
        </w:rPr>
        <w:t>Who</w:t>
      </w:r>
      <w:r>
        <w:rPr/>
        <w:t xml:space="preserve">, </w:t>
      </w:r>
      <w:r>
        <w:rPr>
          <w:b/>
          <w:bCs/>
        </w:rPr>
        <w:t>What</w:t>
      </w:r>
      <w:r>
        <w:rPr/>
        <w:t>, Where, When, How and Why questions</w:t>
      </w:r>
    </w:p>
    <w:p>
      <w:pPr>
        <w:pStyle w:val="Normal"/>
        <w:rPr/>
      </w:pPr>
      <w:r>
        <w:rPr/>
      </w:r>
    </w:p>
    <w:p>
      <w:pPr>
        <w:pStyle w:val="Normal"/>
        <w:rPr/>
      </w:pPr>
      <w:r>
        <w:rPr/>
        <w:t xml:space="preserve">What is freedom? What are we </w:t>
      </w:r>
      <w:r>
        <w:rPr>
          <w:b/>
          <w:bCs/>
        </w:rPr>
        <w:t>freed from</w:t>
      </w:r>
      <w:r>
        <w:rPr/>
        <w:t xml:space="preserve"> that is so dangerous?</w:t>
      </w:r>
    </w:p>
    <w:p>
      <w:pPr>
        <w:pStyle w:val="Normal"/>
        <w:rPr/>
      </w:pPr>
      <w:r>
        <w:rPr/>
      </w:r>
    </w:p>
    <w:p>
      <w:pPr>
        <w:pStyle w:val="Normal"/>
        <w:rPr/>
      </w:pPr>
      <w:r>
        <w:rPr/>
      </w:r>
    </w:p>
    <w:p>
      <w:pPr>
        <w:pStyle w:val="Normal"/>
        <w:rPr/>
      </w:pPr>
      <w:r>
        <w:rPr>
          <w:b w:val="false"/>
          <w:bCs w:val="false"/>
        </w:rPr>
        <w:t>Freedom from wrath</w:t>
      </w:r>
      <w:r>
        <w:rPr/>
        <w:t xml:space="preserve"> (loss of protection and insulation from harm and degradation)</w:t>
      </w:r>
    </w:p>
    <w:p>
      <w:pPr>
        <w:pStyle w:val="Normal"/>
        <w:rPr/>
      </w:pPr>
      <w:r>
        <w:rPr/>
        <w:tab/>
        <w:t>Antidote: Reconciliation and peace</w:t>
      </w:r>
    </w:p>
    <w:p>
      <w:pPr>
        <w:pStyle w:val="Normal"/>
        <w:rPr/>
      </w:pPr>
      <w:r>
        <w:rPr/>
      </w:r>
    </w:p>
    <w:p>
      <w:pPr>
        <w:pStyle w:val="Normal"/>
        <w:rPr/>
      </w:pPr>
      <w:r>
        <w:rPr>
          <w:b/>
          <w:bCs/>
        </w:rPr>
        <w:t>Freedom from fear</w:t>
      </w:r>
      <w:r>
        <w:rPr/>
        <w:t xml:space="preserve"> (expectation of severe punishment in the name of judgment)</w:t>
      </w:r>
    </w:p>
    <w:p>
      <w:pPr>
        <w:pStyle w:val="Normal"/>
        <w:rPr/>
      </w:pPr>
      <w:r>
        <w:rPr/>
        <w:tab/>
        <w:t>Antidote: Perfect, unconditional and unshakeable love that never lets go</w:t>
      </w:r>
    </w:p>
    <w:p>
      <w:pPr>
        <w:pStyle w:val="Normal"/>
        <w:rPr/>
      </w:pPr>
      <w:r>
        <w:rPr/>
      </w:r>
    </w:p>
    <w:p>
      <w:pPr>
        <w:pStyle w:val="Normal"/>
        <w:rPr/>
      </w:pPr>
      <w:r>
        <w:rPr/>
        <w:t>Freedom from shame (loss of connection to life and intimacy and all that is inherent in that)</w:t>
      </w:r>
    </w:p>
    <w:p>
      <w:pPr>
        <w:pStyle w:val="Normal"/>
        <w:rPr/>
      </w:pPr>
      <w:r>
        <w:rPr/>
        <w:tab/>
        <w:t>Antidote: Restored joy and boldness and confidence and awareness of personal worth</w:t>
      </w:r>
    </w:p>
    <w:p>
      <w:pPr>
        <w:pStyle w:val="Normal"/>
        <w:rPr/>
      </w:pPr>
      <w:r>
        <w:rPr/>
      </w:r>
    </w:p>
    <w:p>
      <w:pPr>
        <w:pStyle w:val="Normal"/>
        <w:rPr/>
      </w:pPr>
      <w:r>
        <w:rPr/>
        <w:t>Freedom from condemnation (the false assumption that God threatens punishments for offending Him)</w:t>
      </w:r>
    </w:p>
    <w:p>
      <w:pPr>
        <w:pStyle w:val="Normal"/>
        <w:rPr/>
      </w:pPr>
      <w:r>
        <w:rPr/>
        <w:tab/>
        <w:t>Antidote: Truth that God is not a destroyer or manipulator but relentlessly invites intimacy</w:t>
      </w:r>
    </w:p>
    <w:p>
      <w:pPr>
        <w:pStyle w:val="Normal"/>
        <w:rPr/>
      </w:pPr>
      <w:r>
        <w:rPr/>
      </w:r>
    </w:p>
    <w:p>
      <w:pPr>
        <w:pStyle w:val="Normal"/>
        <w:rPr/>
      </w:pPr>
      <w:r>
        <w:rPr/>
        <w:t>Freedom from lies (cause of despair, depression, hopelessness, meaninglessness, loneliness, confusion)</w:t>
      </w:r>
    </w:p>
    <w:p>
      <w:pPr>
        <w:pStyle w:val="Normal"/>
        <w:rPr/>
      </w:pPr>
      <w:r>
        <w:rPr/>
        <w:tab/>
        <w:t>Antidote: Truth as it is in Jesus – truth about God’s disposition, reality, and our real identity</w:t>
      </w:r>
    </w:p>
    <w:p>
      <w:pPr>
        <w:pStyle w:val="Normal"/>
        <w:rPr/>
      </w:pPr>
      <w:r>
        <w:rPr/>
      </w:r>
    </w:p>
    <w:p>
      <w:pPr>
        <w:pStyle w:val="Normal"/>
        <w:rPr/>
      </w:pPr>
      <w:r>
        <w:rPr/>
        <w:t>Freedom from sin (the inevitable fruit of distrust, unbelief, shame, fear and false views of reality)</w:t>
      </w:r>
    </w:p>
    <w:p>
      <w:pPr>
        <w:pStyle w:val="Normal"/>
        <w:rPr/>
      </w:pPr>
      <w:r>
        <w:rPr/>
        <w:tab/>
        <w:t>Antidote: Death to the power of sin to define my identity by trust in my true identity in Christ</w:t>
      </w:r>
    </w:p>
    <w:p>
      <w:pPr>
        <w:pStyle w:val="Normal"/>
        <w:rPr/>
      </w:pPr>
      <w:r>
        <w:rPr/>
      </w:r>
    </w:p>
    <w:p>
      <w:pPr>
        <w:pStyle w:val="Normal"/>
        <w:rPr/>
      </w:pPr>
      <w:r>
        <w:rPr>
          <w:b/>
          <w:bCs/>
          <w:i/>
          <w:iCs/>
        </w:rPr>
        <w:t>They heard the voice of Yahweh</w:t>
      </w:r>
      <w:r>
        <w:rPr>
          <w:i/>
          <w:iCs/>
        </w:rPr>
        <w:t xml:space="preserve"> God walking in the garden in the cool of the day, and the man and his wife </w:t>
      </w:r>
      <w:r>
        <w:rPr>
          <w:b/>
          <w:bCs/>
          <w:i/>
          <w:iCs/>
        </w:rPr>
        <w:t>hid themselves from the presence of Yahweh</w:t>
      </w:r>
      <w:r>
        <w:rPr>
          <w:i/>
          <w:iCs/>
        </w:rPr>
        <w:t xml:space="preserve"> God among the trees of the garden.</w:t>
      </w:r>
    </w:p>
    <w:p>
      <w:pPr>
        <w:pStyle w:val="Normal"/>
        <w:rPr/>
      </w:pPr>
      <w:r>
        <w:rPr>
          <w:i/>
          <w:iCs/>
        </w:rPr>
        <w:t>Yahweh God called to the man, and said to him, "Where are you?"</w:t>
      </w:r>
    </w:p>
    <w:p>
      <w:pPr>
        <w:pStyle w:val="Normal"/>
        <w:rPr/>
      </w:pPr>
      <w:r>
        <w:rPr>
          <w:i/>
          <w:iCs/>
        </w:rPr>
        <w:t xml:space="preserve">The man said, "I heard your voice in the garden, and </w:t>
      </w:r>
      <w:r>
        <w:rPr>
          <w:b/>
          <w:bCs/>
          <w:i/>
          <w:iCs/>
          <w:u w:val="single"/>
        </w:rPr>
        <w:t>I was afraid</w:t>
      </w:r>
      <w:r>
        <w:rPr>
          <w:i/>
          <w:iCs/>
        </w:rPr>
        <w:t xml:space="preserve">, because </w:t>
      </w:r>
      <w:r>
        <w:rPr>
          <w:b/>
          <w:bCs/>
          <w:i/>
          <w:iCs/>
        </w:rPr>
        <w:t>I was naked</w:t>
      </w:r>
      <w:r>
        <w:rPr>
          <w:i/>
          <w:iCs/>
        </w:rPr>
        <w:t xml:space="preserve">; and </w:t>
      </w:r>
      <w:r>
        <w:rPr>
          <w:b/>
          <w:bCs/>
          <w:i/>
          <w:iCs/>
        </w:rPr>
        <w:t>I hid myself</w:t>
      </w:r>
      <w:r>
        <w:rPr>
          <w:i/>
          <w:iCs/>
        </w:rPr>
        <w:t>."</w:t>
      </w:r>
    </w:p>
    <w:p>
      <w:pPr>
        <w:pStyle w:val="Normal"/>
        <w:rPr/>
      </w:pPr>
      <w:r>
        <w:rPr>
          <w:i/>
          <w:iCs/>
        </w:rPr>
        <w:t>God said, "</w:t>
      </w:r>
      <w:r>
        <w:rPr>
          <w:b/>
          <w:bCs/>
          <w:i/>
          <w:iCs/>
        </w:rPr>
        <w:t>Who told you</w:t>
      </w:r>
      <w:r>
        <w:rPr>
          <w:i/>
          <w:iCs/>
        </w:rPr>
        <w:t xml:space="preserve"> that you were naked? Have you eaten from the tree that I commanded you not to eat from?"</w:t>
      </w:r>
      <w:r>
        <w:rPr/>
        <w:t xml:space="preserve"> (Genesis 3:8-11)</w:t>
      </w:r>
    </w:p>
    <w:p>
      <w:pPr>
        <w:pStyle w:val="Normal"/>
        <w:rPr/>
      </w:pPr>
      <w:r>
        <w:rPr/>
      </w:r>
    </w:p>
    <w:p>
      <w:pPr>
        <w:pStyle w:val="Normal"/>
        <w:rPr/>
      </w:pPr>
      <w:r>
        <w:rPr>
          <w:i/>
          <w:iCs/>
        </w:rPr>
        <w:t xml:space="preserve">There is </w:t>
      </w:r>
      <w:r>
        <w:rPr>
          <w:b/>
          <w:bCs/>
          <w:i/>
          <w:iCs/>
        </w:rPr>
        <w:t>no fear in love</w:t>
      </w:r>
      <w:r>
        <w:rPr>
          <w:i/>
          <w:iCs/>
        </w:rPr>
        <w:t xml:space="preserve">, but perfect love casts out fear; for </w:t>
      </w:r>
      <w:r>
        <w:rPr>
          <w:b/>
          <w:bCs/>
          <w:i/>
          <w:iCs/>
          <w:u w:val="single"/>
        </w:rPr>
        <w:t>fear has to do with punishment</w:t>
      </w:r>
      <w:r>
        <w:rPr>
          <w:i/>
          <w:iCs/>
        </w:rPr>
        <w:t xml:space="preserve">, and whoever fears has not reached perfection in love. We love because he first loved us. Those who say, "I love God," and </w:t>
      </w:r>
      <w:r>
        <w:rPr>
          <w:b/>
          <w:bCs/>
          <w:i/>
          <w:iCs/>
        </w:rPr>
        <w:t>hate</w:t>
      </w:r>
      <w:r>
        <w:rPr>
          <w:i/>
          <w:iCs/>
        </w:rPr>
        <w:t xml:space="preserve"> their brothers or sisters, are liars; for </w:t>
      </w:r>
      <w:r>
        <w:rPr>
          <w:b/>
          <w:bCs/>
          <w:i/>
          <w:iCs/>
        </w:rPr>
        <w:t>those who do not love</w:t>
      </w:r>
      <w:r>
        <w:rPr>
          <w:i/>
          <w:iCs/>
        </w:rPr>
        <w:t xml:space="preserve"> a brother or sister whom they have seen, </w:t>
      </w:r>
      <w:r>
        <w:rPr>
          <w:b/>
          <w:bCs/>
          <w:i/>
          <w:iCs/>
        </w:rPr>
        <w:t>cannot love God</w:t>
      </w:r>
      <w:r>
        <w:rPr>
          <w:i/>
          <w:iCs/>
        </w:rPr>
        <w:t xml:space="preserve"> whom they have not seen. The commandment we have from him is this: those who love God must love their brothers and sisters also.</w:t>
      </w:r>
      <w:r>
        <w:rPr/>
        <w:t xml:space="preserve"> (1 John 4:18-21 NRSV)</w:t>
      </w:r>
    </w:p>
    <w:p>
      <w:pPr>
        <w:pStyle w:val="Normal"/>
        <w:rPr>
          <w:i/>
          <w:i/>
          <w:iCs/>
        </w:rPr>
      </w:pPr>
      <w:r>
        <w:rPr>
          <w:i/>
          <w:iCs/>
        </w:rPr>
      </w:r>
    </w:p>
    <w:p>
      <w:pPr>
        <w:pStyle w:val="Normal"/>
        <w:rPr>
          <w:i/>
          <w:i/>
          <w:iCs/>
        </w:rPr>
      </w:pPr>
      <w:r>
        <w:rPr>
          <w:i/>
          <w:iCs/>
        </w:rPr>
        <w:t xml:space="preserve">For </w:t>
      </w:r>
      <w:r>
        <w:rPr>
          <w:b/>
          <w:bCs/>
          <w:i/>
          <w:iCs/>
        </w:rPr>
        <w:t>God didn't give us a spirit of fear</w:t>
      </w:r>
      <w:r>
        <w:rPr>
          <w:i/>
          <w:iCs/>
        </w:rPr>
        <w:t>, but of power, love, and self-control.</w:t>
      </w:r>
      <w:r>
        <w:rPr>
          <w:i w:val="false"/>
          <w:iCs w:val="false"/>
        </w:rPr>
        <w:t xml:space="preserve"> (2 Timothy 1:7)</w:t>
      </w:r>
    </w:p>
    <w:p>
      <w:pPr>
        <w:pStyle w:val="Normal"/>
        <w:rPr/>
      </w:pPr>
      <w:r>
        <w:rPr/>
      </w:r>
    </w:p>
    <w:p>
      <w:pPr>
        <w:pStyle w:val="Normal"/>
        <w:rPr/>
      </w:pPr>
      <w:r>
        <w:rPr>
          <w:i/>
          <w:iCs/>
        </w:rPr>
        <w:t xml:space="preserve">This is the message which we have heard from him and announce to you, that God is light, and </w:t>
      </w:r>
      <w:r>
        <w:rPr>
          <w:b/>
          <w:bCs/>
          <w:i/>
          <w:iCs/>
        </w:rPr>
        <w:t>in him is no darkness at all</w:t>
      </w:r>
      <w:r>
        <w:rPr>
          <w:i/>
          <w:iCs/>
        </w:rPr>
        <w:t>.</w:t>
      </w:r>
      <w:r>
        <w:rPr/>
        <w:t xml:space="preserve"> (1 John 1:5)</w:t>
      </w:r>
    </w:p>
    <w:p>
      <w:pPr>
        <w:pStyle w:val="Normal"/>
        <w:rPr/>
      </w:pPr>
      <w:r>
        <w:rPr/>
      </w:r>
    </w:p>
    <w:p>
      <w:pPr>
        <w:pStyle w:val="Normal"/>
        <w:rPr/>
      </w:pPr>
      <w:r>
        <w:rPr/>
        <w:t xml:space="preserve">Why was divine instruction given </w:t>
      </w:r>
      <w:r>
        <w:rPr>
          <w:b/>
          <w:bCs/>
        </w:rPr>
        <w:t>around 70 times</w:t>
      </w:r>
      <w:r>
        <w:rPr/>
        <w:t xml:space="preserve"> throughout Scripture to </w:t>
      </w:r>
      <w:r>
        <w:rPr>
          <w:b/>
          <w:bCs/>
        </w:rPr>
        <w:t>not be afraid</w:t>
      </w:r>
      <w:r>
        <w:rPr/>
        <w:t>?</w:t>
      </w:r>
    </w:p>
    <w:p>
      <w:pPr>
        <w:pStyle w:val="Normal"/>
        <w:rPr/>
      </w:pPr>
      <w:r>
        <w:rPr/>
        <w:t xml:space="preserve">Because humanity </w:t>
      </w:r>
      <w:r>
        <w:rPr>
          <w:b/>
          <w:bCs/>
        </w:rPr>
        <w:t>inherited the fear factor</w:t>
      </w:r>
      <w:r>
        <w:rPr/>
        <w:t xml:space="preserve"> from our first parents, and since </w:t>
      </w:r>
      <w:r>
        <w:rPr>
          <w:b/>
          <w:bCs/>
        </w:rPr>
        <w:t>love has not yet been fully reinstalled</w:t>
      </w:r>
      <w:r>
        <w:rPr/>
        <w:t xml:space="preserve"> to be our </w:t>
      </w:r>
      <w:r>
        <w:rPr>
          <w:b/>
          <w:bCs/>
        </w:rPr>
        <w:t>default operating system</w:t>
      </w:r>
      <w:r>
        <w:rPr>
          <w:b w:val="false"/>
          <w:bCs w:val="false"/>
        </w:rPr>
        <w:t>.</w:t>
      </w:r>
    </w:p>
    <w:p>
      <w:pPr>
        <w:pStyle w:val="Normal"/>
        <w:rPr>
          <w:b w:val="false"/>
          <w:b w:val="false"/>
          <w:bCs w:val="false"/>
        </w:rPr>
      </w:pPr>
      <w:r>
        <w:rPr>
          <w:b w:val="false"/>
          <w:bCs w:val="false"/>
        </w:rPr>
      </w:r>
    </w:p>
    <w:p>
      <w:pPr>
        <w:pStyle w:val="Normal"/>
        <w:rPr/>
      </w:pPr>
      <w:r>
        <w:rPr>
          <w:b w:val="false"/>
          <w:bCs w:val="false"/>
        </w:rPr>
        <w:t xml:space="preserve">So how do we come to </w:t>
      </w:r>
      <w:r>
        <w:rPr>
          <w:b/>
          <w:bCs/>
        </w:rPr>
        <w:t>live free of fear</w:t>
      </w:r>
      <w:r>
        <w:rPr>
          <w:b w:val="false"/>
          <w:bCs w:val="false"/>
        </w:rPr>
        <w:t>?</w:t>
      </w:r>
    </w:p>
    <w:p>
      <w:pPr>
        <w:pStyle w:val="Normal"/>
        <w:rPr/>
      </w:pPr>
      <w:r>
        <w:rPr>
          <w:b w:val="false"/>
          <w:bCs w:val="false"/>
        </w:rPr>
        <w:t xml:space="preserve">Because love expels fear, </w:t>
      </w:r>
      <w:r>
        <w:rPr>
          <w:b/>
          <w:bCs/>
        </w:rPr>
        <w:t>love is the answer</w:t>
      </w:r>
      <w:r>
        <w:rPr>
          <w:b w:val="false"/>
          <w:bCs w:val="false"/>
        </w:rPr>
        <w:t xml:space="preserve">. And the only way to participate in that </w:t>
      </w:r>
      <w:r>
        <w:rPr>
          <w:b/>
          <w:bCs/>
        </w:rPr>
        <w:t>liberation is by receiving</w:t>
      </w:r>
      <w:r>
        <w:rPr>
          <w:b w:val="false"/>
          <w:bCs w:val="false"/>
        </w:rPr>
        <w:t xml:space="preserve"> so we may give. This is the </w:t>
      </w:r>
      <w:r>
        <w:rPr>
          <w:b/>
          <w:bCs/>
        </w:rPr>
        <w:t>principle of life</w:t>
      </w:r>
      <w:r>
        <w:rPr>
          <w:b w:val="false"/>
          <w:bCs w:val="false"/>
        </w:rPr>
        <w:t>.</w:t>
      </w:r>
    </w:p>
    <w:p>
      <w:pPr>
        <w:pStyle w:val="Normal"/>
        <w:rPr>
          <w:b w:val="false"/>
          <w:b w:val="false"/>
          <w:bCs w:val="false"/>
        </w:rPr>
      </w:pPr>
      <w:r>
        <w:rPr>
          <w:b w:val="false"/>
          <w:bCs w:val="false"/>
        </w:rPr>
      </w:r>
    </w:p>
    <w:p>
      <w:pPr>
        <w:pStyle w:val="Normal"/>
        <w:rPr/>
      </w:pPr>
      <w:r>
        <w:rPr>
          <w:i/>
          <w:iCs/>
        </w:rPr>
        <w:t xml:space="preserve">Since then the children have shared in flesh and blood, he also himself in like manner partook of the same, that through death he might </w:t>
      </w:r>
      <w:r>
        <w:rPr>
          <w:b/>
          <w:bCs/>
          <w:i/>
          <w:iCs/>
        </w:rPr>
        <w:t>bring to nothing him who had the power</w:t>
      </w:r>
      <w:r>
        <w:rPr>
          <w:i/>
          <w:iCs/>
        </w:rPr>
        <w:t xml:space="preserve"> of death, that is, the devil, and might </w:t>
      </w:r>
      <w:r>
        <w:rPr>
          <w:b/>
          <w:bCs/>
          <w:i/>
          <w:iCs/>
        </w:rPr>
        <w:t>deliver all of them who through fear</w:t>
      </w:r>
      <w:r>
        <w:rPr>
          <w:i/>
          <w:iCs/>
        </w:rPr>
        <w:t xml:space="preserve"> of death were all their lifetime </w:t>
      </w:r>
      <w:r>
        <w:rPr>
          <w:b/>
          <w:bCs/>
          <w:i/>
          <w:iCs/>
        </w:rPr>
        <w:t>subject to bondage</w:t>
      </w:r>
      <w:r>
        <w:rPr>
          <w:i/>
          <w:iCs/>
        </w:rPr>
        <w:t>.</w:t>
      </w:r>
      <w:r>
        <w:rPr/>
        <w:t xml:space="preserve"> (Hebrews 2:14-15)</w:t>
      </w:r>
    </w:p>
    <w:p>
      <w:pPr>
        <w:pStyle w:val="Normal"/>
        <w:rPr/>
      </w:pPr>
      <w:r>
        <w:rPr/>
      </w:r>
    </w:p>
    <w:p>
      <w:pPr>
        <w:pStyle w:val="Normal"/>
        <w:rPr/>
      </w:pPr>
      <w:r>
        <w:rPr>
          <w:i/>
          <w:iCs/>
        </w:rPr>
        <w:t xml:space="preserve">Leaving the multitude, they took him with them, even as he was, in the boat. Other small boats were also with him. A big wind storm arose, and the waves beat into the boat, so much that the boat was already filled. He himself was in the stern, asleep on the cushion, and they woke him up, and told him, "Teacher, </w:t>
      </w:r>
      <w:r>
        <w:rPr>
          <w:b/>
          <w:bCs/>
          <w:i/>
          <w:iCs/>
        </w:rPr>
        <w:t>don't you care</w:t>
      </w:r>
      <w:r>
        <w:rPr>
          <w:i/>
          <w:iCs/>
        </w:rPr>
        <w:t xml:space="preserve"> that we are dying?" He awoke, and rebuked the wind, and said to the sea, "Peace! Be still!" The wind ceased, and there was a great calm.</w:t>
      </w:r>
    </w:p>
    <w:p>
      <w:pPr>
        <w:pStyle w:val="Normal"/>
        <w:rPr/>
      </w:pPr>
      <w:r>
        <w:rPr>
          <w:i/>
          <w:iCs/>
        </w:rPr>
        <w:t>He said to them, "</w:t>
      </w:r>
      <w:r>
        <w:rPr>
          <w:b/>
          <w:bCs/>
          <w:i/>
          <w:iCs/>
        </w:rPr>
        <w:t>Why are you so afraid?</w:t>
      </w:r>
      <w:r>
        <w:rPr>
          <w:i/>
          <w:iCs/>
        </w:rPr>
        <w:t xml:space="preserve"> How is it that </w:t>
      </w:r>
      <w:r>
        <w:rPr>
          <w:b/>
          <w:bCs/>
          <w:i/>
          <w:iCs/>
        </w:rPr>
        <w:t>you have no faith</w:t>
      </w:r>
      <w:r>
        <w:rPr>
          <w:i/>
          <w:iCs/>
        </w:rPr>
        <w:t xml:space="preserve">?" They were </w:t>
      </w:r>
      <w:r>
        <w:rPr>
          <w:b/>
          <w:bCs/>
          <w:i/>
          <w:iCs/>
        </w:rPr>
        <w:t>greatly afraid</w:t>
      </w:r>
      <w:r>
        <w:rPr>
          <w:i/>
          <w:iCs/>
        </w:rPr>
        <w:t>, and said to one another, "Who then is this, that even the wind and the sea obey him?"</w:t>
      </w:r>
      <w:r>
        <w:rPr/>
        <w:t xml:space="preserve"> (Mark 4:36-41)</w:t>
      </w:r>
    </w:p>
    <w:p>
      <w:pPr>
        <w:pStyle w:val="Normal"/>
        <w:rPr>
          <w:i w:val="false"/>
          <w:i w:val="false"/>
          <w:iCs w:val="false"/>
        </w:rPr>
      </w:pPr>
      <w:r>
        <w:rPr>
          <w:i w:val="false"/>
          <w:iCs w:val="false"/>
        </w:rPr>
      </w:r>
    </w:p>
    <w:p>
      <w:pPr>
        <w:pStyle w:val="Normal"/>
        <w:rPr/>
      </w:pPr>
      <w:r>
        <w:rPr>
          <w:i/>
          <w:iCs/>
        </w:rPr>
        <w:t xml:space="preserve">For </w:t>
      </w:r>
      <w:r>
        <w:rPr>
          <w:b/>
          <w:bCs/>
          <w:i/>
          <w:iCs/>
        </w:rPr>
        <w:t>if we sin willfully</w:t>
      </w:r>
      <w:r>
        <w:rPr>
          <w:i/>
          <w:iCs/>
        </w:rPr>
        <w:t xml:space="preserve"> after we have received the knowledge of the truth, </w:t>
      </w:r>
      <w:r>
        <w:rPr>
          <w:b/>
          <w:bCs/>
          <w:i/>
          <w:iCs/>
        </w:rPr>
        <w:t>there remains</w:t>
      </w:r>
      <w:r>
        <w:rPr>
          <w:i/>
          <w:iCs/>
        </w:rPr>
        <w:t xml:space="preserve"> no more a sacrifice for sins, but </w:t>
      </w:r>
      <w:r>
        <w:rPr>
          <w:b/>
          <w:bCs/>
          <w:i/>
          <w:iCs/>
        </w:rPr>
        <w:t xml:space="preserve">a certain </w:t>
      </w:r>
      <w:r>
        <w:rPr>
          <w:b/>
          <w:bCs/>
          <w:i/>
          <w:iCs/>
          <w:u w:val="single"/>
        </w:rPr>
        <w:t>fearful expectation</w:t>
      </w:r>
      <w:r>
        <w:rPr>
          <w:b/>
          <w:bCs/>
          <w:i/>
          <w:iCs/>
        </w:rPr>
        <w:t xml:space="preserve"> of judgment</w:t>
      </w:r>
      <w:r>
        <w:rPr>
          <w:i/>
          <w:iCs/>
        </w:rPr>
        <w:t>, and a fierceness of fire which will devour the adversaries.</w:t>
      </w:r>
      <w:r>
        <w:rPr/>
        <w:t xml:space="preserve"> (Hebrews 10:26-27)</w:t>
      </w:r>
    </w:p>
    <w:p>
      <w:pPr>
        <w:pStyle w:val="Normal"/>
        <w:rPr/>
      </w:pPr>
      <w:r>
        <w:rPr/>
      </w:r>
    </w:p>
    <w:p>
      <w:pPr>
        <w:pStyle w:val="Normal"/>
        <w:rPr/>
      </w:pPr>
      <w:r>
        <w:rPr>
          <w:i/>
          <w:iCs/>
        </w:rPr>
        <w:t xml:space="preserve">Do you think this, O man </w:t>
      </w:r>
      <w:r>
        <w:rPr>
          <w:b/>
          <w:bCs/>
          <w:i/>
          <w:iCs/>
        </w:rPr>
        <w:t>who judges those</w:t>
      </w:r>
      <w:r>
        <w:rPr>
          <w:i/>
          <w:iCs/>
        </w:rPr>
        <w:t xml:space="preserve"> who practice such things, and </w:t>
      </w:r>
      <w:r>
        <w:rPr>
          <w:b/>
          <w:bCs/>
          <w:i/>
          <w:iCs/>
        </w:rPr>
        <w:t>do the same</w:t>
      </w:r>
      <w:r>
        <w:rPr>
          <w:i/>
          <w:iCs/>
        </w:rPr>
        <w:t xml:space="preserve">, that you will escape the judgment of God? Or </w:t>
      </w:r>
      <w:r>
        <w:rPr>
          <w:b/>
          <w:bCs/>
          <w:i/>
          <w:iCs/>
        </w:rPr>
        <w:t>do you despise</w:t>
      </w:r>
      <w:r>
        <w:rPr>
          <w:i/>
          <w:iCs/>
        </w:rPr>
        <w:t xml:space="preserve"> the riches of his goodness, forbearance, and patience, </w:t>
      </w:r>
      <w:r>
        <w:rPr>
          <w:b/>
          <w:bCs/>
          <w:i/>
          <w:iCs/>
        </w:rPr>
        <w:t>not knowing</w:t>
      </w:r>
      <w:r>
        <w:rPr>
          <w:i/>
          <w:iCs/>
        </w:rPr>
        <w:t xml:space="preserve"> that the goodness of God leads you to repentance? But according to your hardness and unrepentant heart </w:t>
      </w:r>
      <w:r>
        <w:rPr>
          <w:b/>
          <w:bCs/>
          <w:i/>
          <w:iCs/>
        </w:rPr>
        <w:t>you are treasuring up for yourself wrath</w:t>
      </w:r>
      <w:r>
        <w:rPr>
          <w:i/>
          <w:iCs/>
        </w:rPr>
        <w:t xml:space="preserve"> in the day of wrath, revelation, and of the </w:t>
      </w:r>
      <w:r>
        <w:rPr>
          <w:b/>
          <w:bCs/>
          <w:i/>
          <w:iCs/>
        </w:rPr>
        <w:t>righteous judgment</w:t>
      </w:r>
      <w:r>
        <w:rPr>
          <w:i/>
          <w:iCs/>
        </w:rPr>
        <w:t xml:space="preserve"> of God;</w:t>
      </w:r>
      <w:r>
        <w:rPr/>
        <w:t xml:space="preserve"> (Romans 2:3-5)</w:t>
      </w:r>
    </w:p>
    <w:p>
      <w:pPr>
        <w:pStyle w:val="Normal"/>
        <w:rPr/>
      </w:pPr>
      <w:r>
        <w:rPr/>
      </w:r>
    </w:p>
    <w:p>
      <w:pPr>
        <w:pStyle w:val="Normal"/>
        <w:rPr/>
      </w:pPr>
      <w:r>
        <w:rPr>
          <w:i/>
          <w:iCs/>
        </w:rPr>
        <w:t xml:space="preserve">Another angel, a third, followed them, saying with a great voice, "If anyone </w:t>
      </w:r>
      <w:r>
        <w:rPr>
          <w:b/>
          <w:bCs/>
          <w:i/>
          <w:iCs/>
        </w:rPr>
        <w:t>worships the beast and his image</w:t>
      </w:r>
      <w:r>
        <w:rPr>
          <w:i/>
          <w:iCs/>
        </w:rPr>
        <w:t xml:space="preserve">, and receives a mark on his forehead, or on his hand, </w:t>
      </w:r>
      <w:r>
        <w:rPr>
          <w:b/>
          <w:bCs/>
          <w:i/>
          <w:iCs/>
        </w:rPr>
        <w:t>he also will drink of the wine of the wrath</w:t>
      </w:r>
      <w:r>
        <w:rPr>
          <w:i/>
          <w:iCs/>
        </w:rPr>
        <w:t xml:space="preserve"> of God, which is prepared unmixed in the cup of his anger. He will be </w:t>
      </w:r>
      <w:r>
        <w:rPr>
          <w:b/>
          <w:bCs/>
          <w:i/>
          <w:iCs/>
        </w:rPr>
        <w:t>tormented with fire and sulfur</w:t>
      </w:r>
      <w:r>
        <w:rPr>
          <w:i/>
          <w:iCs/>
        </w:rPr>
        <w:t xml:space="preserve"> in the </w:t>
      </w:r>
      <w:r>
        <w:rPr>
          <w:b/>
          <w:bCs/>
          <w:i/>
          <w:iCs/>
        </w:rPr>
        <w:t>presence</w:t>
      </w:r>
      <w:r>
        <w:rPr>
          <w:i/>
          <w:iCs/>
        </w:rPr>
        <w:t xml:space="preserve"> of the </w:t>
      </w:r>
      <w:r>
        <w:rPr>
          <w:b/>
          <w:bCs/>
          <w:i/>
          <w:iCs/>
        </w:rPr>
        <w:t>holy angels</w:t>
      </w:r>
      <w:r>
        <w:rPr>
          <w:i/>
          <w:iCs/>
        </w:rPr>
        <w:t xml:space="preserve">, and in the </w:t>
      </w:r>
      <w:r>
        <w:rPr>
          <w:b/>
          <w:bCs/>
          <w:i/>
          <w:iCs/>
        </w:rPr>
        <w:t>presence</w:t>
      </w:r>
      <w:r>
        <w:rPr>
          <w:i/>
          <w:iCs/>
        </w:rPr>
        <w:t xml:space="preserve"> of </w:t>
      </w:r>
      <w:r>
        <w:rPr>
          <w:b/>
          <w:bCs/>
          <w:i/>
          <w:iCs/>
        </w:rPr>
        <w:t>the Lamb</w:t>
      </w:r>
      <w:r>
        <w:rPr>
          <w:i/>
          <w:iCs/>
        </w:rPr>
        <w:t xml:space="preserve">. The smoke of their </w:t>
      </w:r>
      <w:r>
        <w:rPr>
          <w:b/>
          <w:bCs/>
          <w:i/>
          <w:iCs/>
        </w:rPr>
        <w:t>torment goes up forever</w:t>
      </w:r>
      <w:r>
        <w:rPr>
          <w:i/>
          <w:iCs/>
        </w:rPr>
        <w:t xml:space="preserve"> and ever. </w:t>
      </w:r>
      <w:r>
        <w:rPr>
          <w:b/>
          <w:bCs/>
          <w:i/>
          <w:iCs/>
        </w:rPr>
        <w:t>They have no rest</w:t>
      </w:r>
      <w:r>
        <w:rPr>
          <w:i/>
          <w:iCs/>
        </w:rPr>
        <w:t xml:space="preserve"> day and night, those who worship the beast and his image, and whoever receives the mark of his name.</w:t>
      </w:r>
      <w:r>
        <w:rPr/>
        <w:t xml:space="preserve"> (Revelation 14:9-11)</w:t>
      </w:r>
    </w:p>
    <w:p>
      <w:pPr>
        <w:pStyle w:val="Normal"/>
        <w:rPr/>
      </w:pPr>
      <w:r>
        <w:rPr/>
      </w:r>
    </w:p>
    <w:p>
      <w:pPr>
        <w:pStyle w:val="Normal"/>
        <w:rPr/>
      </w:pPr>
      <w:r>
        <w:rPr>
          <w:i/>
          <w:iCs/>
        </w:rPr>
        <w:t xml:space="preserve">My heart is severely pained within me. The </w:t>
      </w:r>
      <w:r>
        <w:rPr>
          <w:b/>
          <w:bCs/>
          <w:i/>
          <w:iCs/>
          <w:u w:val="single"/>
        </w:rPr>
        <w:t>terrors of death</w:t>
      </w:r>
      <w:r>
        <w:rPr>
          <w:b/>
          <w:bCs/>
          <w:i/>
          <w:iCs/>
        </w:rPr>
        <w:t xml:space="preserve"> have fallen on me</w:t>
      </w:r>
      <w:r>
        <w:rPr>
          <w:i/>
          <w:iCs/>
        </w:rPr>
        <w:t>.</w:t>
      </w:r>
      <w:r>
        <w:rPr/>
        <w:t xml:space="preserve"> (Psalms 55:4)</w:t>
      </w:r>
    </w:p>
    <w:p>
      <w:pPr>
        <w:pStyle w:val="Normal"/>
        <w:rPr/>
      </w:pPr>
      <w:r>
        <w:rPr/>
      </w:r>
    </w:p>
    <w:p>
      <w:pPr>
        <w:pStyle w:val="Normal"/>
        <w:rPr/>
      </w:pPr>
      <w:r>
        <w:rPr>
          <w:i/>
          <w:iCs/>
        </w:rPr>
        <w:t xml:space="preserve">For concerning those who were </w:t>
      </w:r>
      <w:r>
        <w:rPr>
          <w:b/>
          <w:bCs/>
          <w:i/>
          <w:iCs/>
        </w:rPr>
        <w:t>once enlightened and tasted</w:t>
      </w:r>
      <w:r>
        <w:rPr>
          <w:i/>
          <w:iCs/>
        </w:rPr>
        <w:t xml:space="preserve"> of the heavenly gift, and were </w:t>
      </w:r>
      <w:r>
        <w:rPr>
          <w:b/>
          <w:bCs/>
          <w:i/>
          <w:iCs/>
        </w:rPr>
        <w:t>made partakers of the Holy Spirit</w:t>
      </w:r>
      <w:r>
        <w:rPr>
          <w:i/>
          <w:iCs/>
        </w:rPr>
        <w:t xml:space="preserve">, and </w:t>
      </w:r>
      <w:r>
        <w:rPr>
          <w:b/>
          <w:bCs/>
          <w:i/>
          <w:iCs/>
        </w:rPr>
        <w:t>tasted the good word of God</w:t>
      </w:r>
      <w:r>
        <w:rPr>
          <w:i/>
          <w:iCs/>
        </w:rPr>
        <w:t xml:space="preserve">, and the </w:t>
      </w:r>
      <w:r>
        <w:rPr>
          <w:b/>
          <w:bCs/>
          <w:i/>
          <w:iCs/>
        </w:rPr>
        <w:t>powers of the age to come</w:t>
      </w:r>
      <w:r>
        <w:rPr>
          <w:i/>
          <w:iCs/>
        </w:rPr>
        <w:t xml:space="preserve">, and </w:t>
      </w:r>
      <w:r>
        <w:rPr>
          <w:b/>
          <w:bCs/>
          <w:i/>
          <w:iCs/>
          <w:u w:val="single"/>
        </w:rPr>
        <w:t>then fell away</w:t>
      </w:r>
      <w:r>
        <w:rPr>
          <w:i/>
          <w:iCs/>
        </w:rPr>
        <w:t xml:space="preserve">, it is </w:t>
      </w:r>
      <w:r>
        <w:rPr>
          <w:b/>
          <w:bCs/>
          <w:i/>
          <w:iCs/>
        </w:rPr>
        <w:t>impossible to renew them again</w:t>
      </w:r>
      <w:r>
        <w:rPr>
          <w:i/>
          <w:iCs/>
        </w:rPr>
        <w:t xml:space="preserve"> to repentance; seeing they crucify the Son of God for themselves again, and put him to open shame.</w:t>
      </w:r>
      <w:r>
        <w:rPr/>
        <w:t xml:space="preserve"> (Hebrews 6:4-6)</w:t>
      </w:r>
    </w:p>
    <w:p>
      <w:pPr>
        <w:pStyle w:val="Normal"/>
        <w:rPr>
          <w:i/>
          <w:i/>
          <w:iCs/>
        </w:rPr>
      </w:pPr>
      <w:r>
        <w:rPr>
          <w:i/>
          <w:iCs/>
        </w:rPr>
      </w:r>
    </w:p>
    <w:p>
      <w:pPr>
        <w:pStyle w:val="Normal"/>
        <w:rPr/>
      </w:pPr>
      <w:r>
        <w:rPr>
          <w:i/>
          <w:iCs/>
        </w:rPr>
        <w:t xml:space="preserve">Therefore, as </w:t>
      </w:r>
      <w:r>
        <w:rPr>
          <w:b/>
          <w:bCs/>
          <w:i/>
          <w:iCs/>
        </w:rPr>
        <w:t>sin entered into the world</w:t>
      </w:r>
      <w:r>
        <w:rPr>
          <w:i/>
          <w:iCs/>
        </w:rPr>
        <w:t xml:space="preserve"> through one man, and </w:t>
      </w:r>
      <w:r>
        <w:rPr>
          <w:b/>
          <w:bCs/>
          <w:i/>
          <w:iCs/>
        </w:rPr>
        <w:t>death through sin</w:t>
      </w:r>
      <w:r>
        <w:rPr>
          <w:i/>
          <w:iCs/>
        </w:rPr>
        <w:t xml:space="preserve">; and so </w:t>
      </w:r>
      <w:r>
        <w:rPr>
          <w:b/>
          <w:bCs/>
          <w:i/>
          <w:iCs/>
        </w:rPr>
        <w:t>death passed to all men, because all sinned</w:t>
      </w:r>
      <w:r>
        <w:rPr>
          <w:i/>
          <w:iCs/>
        </w:rPr>
        <w:t>.</w:t>
      </w:r>
      <w:r>
        <w:rPr/>
        <w:t xml:space="preserve"> (Romans 5:12)</w:t>
      </w:r>
    </w:p>
    <w:p>
      <w:pPr>
        <w:pStyle w:val="Normal"/>
        <w:rPr>
          <w:i w:val="false"/>
          <w:i w:val="false"/>
          <w:iCs w:val="false"/>
        </w:rPr>
      </w:pPr>
      <w:r>
        <w:rPr>
          <w:i w:val="false"/>
          <w:iCs w:val="false"/>
        </w:rPr>
      </w:r>
    </w:p>
    <w:p>
      <w:pPr>
        <w:pStyle w:val="Normal"/>
        <w:rPr/>
      </w:pPr>
      <w:r>
        <w:rPr>
          <w:i/>
          <w:iCs/>
        </w:rPr>
        <w:t xml:space="preserve">But the righteous will </w:t>
      </w:r>
      <w:r>
        <w:rPr>
          <w:b/>
          <w:bCs/>
          <w:i/>
          <w:iCs/>
        </w:rPr>
        <w:t>live by faith</w:t>
      </w:r>
      <w:r>
        <w:rPr>
          <w:i/>
          <w:iCs/>
        </w:rPr>
        <w:t xml:space="preserve">. </w:t>
      </w:r>
      <w:r>
        <w:rPr>
          <w:b/>
          <w:bCs/>
          <w:i/>
          <w:iCs/>
        </w:rPr>
        <w:t xml:space="preserve">If he </w:t>
      </w:r>
      <w:r>
        <w:rPr>
          <w:b/>
          <w:bCs/>
          <w:i/>
          <w:iCs/>
          <w:u w:val="single"/>
        </w:rPr>
        <w:t>shrinks back</w:t>
      </w:r>
      <w:r>
        <w:rPr>
          <w:i/>
          <w:iCs/>
        </w:rPr>
        <w:t xml:space="preserve">, my soul has no pleasure in him." But we are not of those who shrink back to destruction, but of </w:t>
      </w:r>
      <w:r>
        <w:rPr>
          <w:b/>
          <w:bCs/>
          <w:i/>
          <w:iCs/>
        </w:rPr>
        <w:t>those who have faith to the saving of the soul</w:t>
      </w:r>
      <w:r>
        <w:rPr>
          <w:i/>
          <w:iCs/>
        </w:rPr>
        <w:t>.</w:t>
      </w:r>
      <w:r>
        <w:rPr/>
        <w:t xml:space="preserve"> (Hebrews 10:38-39)</w:t>
      </w:r>
    </w:p>
    <w:p>
      <w:pPr>
        <w:pStyle w:val="Normal"/>
        <w:rPr/>
      </w:pPr>
      <w:r>
        <w:rPr/>
      </w:r>
    </w:p>
    <w:p>
      <w:pPr>
        <w:pStyle w:val="Normal"/>
        <w:rPr/>
      </w:pPr>
      <w:r>
        <w:rPr>
          <w:i/>
          <w:iCs/>
        </w:rPr>
        <w:t xml:space="preserve">Blessed be the Lord, the God of Israel, for he has visited and worked redemption for his people; and has raised up a horn of salvation for us in the house of his servant David (as he spoke by the mouth of his holy prophets who have been from of old), salvation from our enemies, and from the hand of all who hate us; to show mercy towards our fathers, to remember his holy covenant, the oath which he spoke to Abraham, our father, to grant to us that we, being delivered out of the hand of our enemies, should </w:t>
      </w:r>
      <w:r>
        <w:rPr>
          <w:b/>
          <w:bCs/>
          <w:i/>
          <w:iCs/>
          <w:u w:val="single"/>
        </w:rPr>
        <w:t>serve him without fear</w:t>
      </w:r>
      <w:r>
        <w:rPr>
          <w:i/>
          <w:iCs/>
        </w:rPr>
        <w:t xml:space="preserve">, In </w:t>
      </w:r>
      <w:r>
        <w:rPr>
          <w:b/>
          <w:bCs/>
          <w:i/>
          <w:iCs/>
        </w:rPr>
        <w:t>holiness and righteousness before him</w:t>
      </w:r>
      <w:r>
        <w:rPr>
          <w:i/>
          <w:iCs/>
        </w:rPr>
        <w:t xml:space="preserve"> all the days of our life.</w:t>
      </w:r>
      <w:r>
        <w:rPr/>
        <w:t xml:space="preserve"> (Luke 1:68-75)</w:t>
      </w:r>
    </w:p>
    <w:p>
      <w:pPr>
        <w:pStyle w:val="Normal"/>
        <w:rPr/>
      </w:pPr>
      <w:r>
        <w:rPr/>
      </w:r>
    </w:p>
    <w:p>
      <w:pPr>
        <w:pStyle w:val="Normal"/>
        <w:rPr/>
      </w:pPr>
      <w:r>
        <w:rPr>
          <w:i/>
          <w:iCs/>
        </w:rPr>
        <w:t xml:space="preserve">For </w:t>
      </w:r>
      <w:r>
        <w:rPr>
          <w:b/>
          <w:bCs/>
          <w:i/>
          <w:iCs/>
        </w:rPr>
        <w:t xml:space="preserve">you didn't receive the spirit of </w:t>
      </w:r>
      <w:r>
        <w:rPr>
          <w:b/>
          <w:bCs/>
          <w:i/>
          <w:iCs/>
          <w:u w:val="single"/>
        </w:rPr>
        <w:t>bondage again to fear</w:t>
      </w:r>
      <w:r>
        <w:rPr>
          <w:i/>
          <w:iCs/>
        </w:rPr>
        <w:t>, but you received the Spirit of adoption, by whom we cry, "Abba! Father!"</w:t>
      </w:r>
      <w:r>
        <w:rPr/>
        <w:t xml:space="preserve"> (Romans 8:15)</w:t>
      </w:r>
    </w:p>
    <w:p>
      <w:pPr>
        <w:pStyle w:val="Normal"/>
        <w:rPr/>
      </w:pPr>
      <w:r>
        <w:rPr/>
      </w:r>
    </w:p>
    <w:p>
      <w:pPr>
        <w:pStyle w:val="Normal"/>
        <w:rPr/>
      </w:pPr>
      <w:r>
        <w:rPr>
          <w:i/>
          <w:iCs/>
        </w:rPr>
        <w:t xml:space="preserve">Now is the judgment of this world. Now </w:t>
      </w:r>
      <w:r>
        <w:rPr>
          <w:b/>
          <w:bCs/>
          <w:i/>
          <w:iCs/>
        </w:rPr>
        <w:t>the prince of this world will be cast out</w:t>
      </w:r>
      <w:r>
        <w:rPr>
          <w:i/>
          <w:iCs/>
        </w:rPr>
        <w:t>.</w:t>
      </w:r>
      <w:r>
        <w:rPr/>
        <w:t xml:space="preserve"> (John 12:31)</w:t>
      </w:r>
    </w:p>
    <w:p>
      <w:pPr>
        <w:pStyle w:val="Normal"/>
        <w:rPr/>
      </w:pPr>
      <w:r>
        <w:rPr/>
      </w:r>
    </w:p>
    <w:p>
      <w:pPr>
        <w:pStyle w:val="Normal"/>
        <w:rPr/>
      </w:pPr>
      <w:r>
        <w:rPr>
          <w:i/>
          <w:iCs/>
        </w:rPr>
        <w:t xml:space="preserve">So the great dragon was cast out, that serpent of old, called the Devil and Satan, who deceives the whole world; he was cast to the earth, and his angels were </w:t>
      </w:r>
      <w:r>
        <w:rPr>
          <w:b/>
          <w:bCs/>
          <w:i/>
          <w:iCs/>
        </w:rPr>
        <w:t>cast out</w:t>
      </w:r>
      <w:r>
        <w:rPr>
          <w:i/>
          <w:iCs/>
        </w:rPr>
        <w:t xml:space="preserve"> with him.</w:t>
      </w:r>
      <w:r>
        <w:rPr/>
        <w:t xml:space="preserve"> (Revelation 12:9 NKJV)</w:t>
      </w:r>
    </w:p>
    <w:p>
      <w:pPr>
        <w:pStyle w:val="Normal"/>
        <w:rPr>
          <w:b w:val="false"/>
          <w:b w:val="false"/>
          <w:bCs w:val="false"/>
        </w:rPr>
      </w:pPr>
      <w:r>
        <w:rPr>
          <w:b w:val="false"/>
          <w:bCs w:val="false"/>
        </w:rPr>
      </w:r>
    </w:p>
    <w:p>
      <w:pPr>
        <w:pStyle w:val="Normal"/>
        <w:rPr/>
      </w:pPr>
      <w:r>
        <w:rPr>
          <w:b w:val="false"/>
          <w:bCs w:val="false"/>
          <w:i/>
          <w:iCs/>
        </w:rPr>
        <w:t xml:space="preserve">There is therefore now </w:t>
      </w:r>
      <w:r>
        <w:rPr>
          <w:b/>
          <w:bCs/>
          <w:i/>
          <w:iCs/>
        </w:rPr>
        <w:t>no condemnation</w:t>
      </w:r>
      <w:r>
        <w:rPr>
          <w:b w:val="false"/>
          <w:bCs w:val="false"/>
          <w:i/>
          <w:iCs/>
        </w:rPr>
        <w:t xml:space="preserve"> to those who are </w:t>
      </w:r>
      <w:r>
        <w:rPr>
          <w:b/>
          <w:bCs/>
          <w:i/>
          <w:iCs/>
        </w:rPr>
        <w:t>in Christ Jesus</w:t>
      </w:r>
      <w:r>
        <w:rPr>
          <w:b w:val="false"/>
          <w:bCs w:val="false"/>
          <w:i/>
          <w:iCs/>
        </w:rPr>
        <w:t xml:space="preserve">, who don't walk according to the flesh, but </w:t>
      </w:r>
      <w:r>
        <w:rPr>
          <w:b/>
          <w:bCs/>
          <w:i/>
          <w:iCs/>
        </w:rPr>
        <w:t>according to the Spirit</w:t>
      </w:r>
      <w:r>
        <w:rPr>
          <w:b w:val="false"/>
          <w:bCs w:val="false"/>
          <w:i/>
          <w:iCs/>
        </w:rPr>
        <w:t xml:space="preserve">. For the </w:t>
      </w:r>
      <w:r>
        <w:rPr>
          <w:b/>
          <w:bCs/>
          <w:i/>
          <w:iCs/>
        </w:rPr>
        <w:t>law of the Spirit of life</w:t>
      </w:r>
      <w:r>
        <w:rPr>
          <w:b w:val="false"/>
          <w:bCs w:val="false"/>
          <w:i/>
          <w:iCs/>
        </w:rPr>
        <w:t xml:space="preserve"> in Christ Jesus </w:t>
      </w:r>
      <w:r>
        <w:rPr>
          <w:b/>
          <w:bCs/>
          <w:i/>
          <w:iCs/>
        </w:rPr>
        <w:t>made me free</w:t>
      </w:r>
      <w:r>
        <w:rPr>
          <w:b w:val="false"/>
          <w:bCs w:val="false"/>
          <w:i/>
          <w:iCs/>
        </w:rPr>
        <w:t xml:space="preserve"> from the law of sin and of death.</w:t>
      </w:r>
      <w:r>
        <w:rPr>
          <w:b w:val="false"/>
          <w:bCs w:val="false"/>
        </w:rPr>
        <w:t xml:space="preserve"> (Romans 8:1-2)</w:t>
      </w:r>
    </w:p>
    <w:p>
      <w:pPr>
        <w:pStyle w:val="Normal"/>
        <w:rPr>
          <w:b w:val="false"/>
          <w:b w:val="false"/>
          <w:bCs w:val="false"/>
        </w:rPr>
      </w:pPr>
      <w:r>
        <w:rPr>
          <w:b w:val="false"/>
          <w:bCs w:val="false"/>
        </w:rPr>
      </w:r>
    </w:p>
    <w:p>
      <w:pPr>
        <w:pStyle w:val="Normal"/>
        <w:rPr/>
      </w:pPr>
      <w:r>
        <w:rPr>
          <w:b/>
          <w:bCs/>
          <w:i/>
          <w:iCs/>
        </w:rPr>
        <w:t>A new commandment</w:t>
      </w:r>
      <w:r>
        <w:rPr>
          <w:b w:val="false"/>
          <w:bCs w:val="false"/>
          <w:i/>
          <w:iCs/>
        </w:rPr>
        <w:t xml:space="preserve"> I give to you, that you </w:t>
      </w:r>
      <w:r>
        <w:rPr>
          <w:b/>
          <w:bCs/>
          <w:i/>
          <w:iCs/>
        </w:rPr>
        <w:t>love one another</w:t>
      </w:r>
      <w:r>
        <w:rPr>
          <w:b w:val="false"/>
          <w:bCs w:val="false"/>
          <w:i/>
          <w:iCs/>
        </w:rPr>
        <w:t xml:space="preserve">, just </w:t>
      </w:r>
      <w:r>
        <w:rPr>
          <w:b/>
          <w:bCs/>
          <w:i/>
          <w:iCs/>
        </w:rPr>
        <w:t>like I have loved you</w:t>
      </w:r>
      <w:r>
        <w:rPr>
          <w:b w:val="false"/>
          <w:bCs w:val="false"/>
          <w:i/>
          <w:iCs/>
        </w:rPr>
        <w:t xml:space="preserve">; that you also </w:t>
      </w:r>
      <w:r>
        <w:rPr>
          <w:b/>
          <w:bCs/>
          <w:i/>
          <w:iCs/>
        </w:rPr>
        <w:t>love one another</w:t>
      </w:r>
      <w:r>
        <w:rPr>
          <w:b w:val="false"/>
          <w:bCs w:val="false"/>
          <w:i/>
          <w:iCs/>
        </w:rPr>
        <w:t>.</w:t>
      </w:r>
      <w:r>
        <w:rPr>
          <w:b w:val="false"/>
          <w:bCs w:val="false"/>
        </w:rPr>
        <w:t xml:space="preserve"> (John 13:34)</w:t>
      </w:r>
    </w:p>
    <w:p>
      <w:pPr>
        <w:pStyle w:val="Normal"/>
        <w:rPr>
          <w:b w:val="false"/>
          <w:b w:val="false"/>
          <w:bCs w:val="false"/>
        </w:rPr>
      </w:pPr>
      <w:r>
        <w:rPr>
          <w:b w:val="false"/>
          <w:bCs w:val="false"/>
        </w:rPr>
      </w:r>
    </w:p>
    <w:p>
      <w:pPr>
        <w:pStyle w:val="Normal"/>
        <w:rPr/>
      </w:pPr>
      <w:r>
        <w:rPr>
          <w:b w:val="false"/>
          <w:bCs w:val="false"/>
          <w:i/>
          <w:iCs/>
        </w:rPr>
        <w:t xml:space="preserve">This is </w:t>
      </w:r>
      <w:r>
        <w:rPr>
          <w:b/>
          <w:bCs/>
          <w:i/>
          <w:iCs/>
        </w:rPr>
        <w:t>my commandment</w:t>
      </w:r>
      <w:r>
        <w:rPr>
          <w:b w:val="false"/>
          <w:bCs w:val="false"/>
          <w:i/>
          <w:iCs/>
        </w:rPr>
        <w:t xml:space="preserve">, that you </w:t>
      </w:r>
      <w:r>
        <w:rPr>
          <w:b/>
          <w:bCs/>
          <w:i/>
          <w:iCs/>
        </w:rPr>
        <w:t>love one another</w:t>
      </w:r>
      <w:r>
        <w:rPr>
          <w:b w:val="false"/>
          <w:bCs w:val="false"/>
          <w:i/>
          <w:iCs/>
        </w:rPr>
        <w:t xml:space="preserve">, even </w:t>
      </w:r>
      <w:r>
        <w:rPr>
          <w:b/>
          <w:bCs/>
          <w:i/>
          <w:iCs/>
        </w:rPr>
        <w:t>as I have loved you</w:t>
      </w:r>
      <w:r>
        <w:rPr>
          <w:b w:val="false"/>
          <w:bCs w:val="false"/>
          <w:i/>
          <w:iCs/>
        </w:rPr>
        <w:t>.</w:t>
      </w:r>
      <w:r>
        <w:rPr>
          <w:b w:val="false"/>
          <w:bCs w:val="false"/>
        </w:rPr>
        <w:t xml:space="preserve"> (John 15:12)</w:t>
      </w:r>
    </w:p>
    <w:p>
      <w:pPr>
        <w:pStyle w:val="Normal"/>
        <w:rPr>
          <w:b w:val="false"/>
          <w:b w:val="false"/>
          <w:bCs w:val="false"/>
        </w:rPr>
      </w:pPr>
      <w:r>
        <w:rPr>
          <w:b w:val="false"/>
          <w:bCs w:val="false"/>
        </w:rPr>
      </w:r>
    </w:p>
    <w:p>
      <w:pPr>
        <w:pStyle w:val="Normal"/>
        <w:rPr/>
      </w:pPr>
      <w:r>
        <w:rPr>
          <w:b w:val="false"/>
          <w:bCs w:val="false"/>
          <w:i/>
          <w:iCs/>
        </w:rPr>
        <w:t xml:space="preserve">according to the eternal purpose which he purposed in Christ Jesus our Lord; </w:t>
      </w:r>
      <w:r>
        <w:rPr>
          <w:b/>
          <w:bCs/>
          <w:i/>
          <w:iCs/>
        </w:rPr>
        <w:t>in whom we have boldness and access in confidence</w:t>
      </w:r>
      <w:r>
        <w:rPr>
          <w:b w:val="false"/>
          <w:bCs w:val="false"/>
          <w:i/>
          <w:iCs/>
        </w:rPr>
        <w:t xml:space="preserve"> through our faith in him.</w:t>
      </w:r>
      <w:r>
        <w:rPr>
          <w:b w:val="false"/>
          <w:bCs w:val="false"/>
        </w:rPr>
        <w:t xml:space="preserve"> (Ephesians 3:11-12)</w:t>
      </w:r>
    </w:p>
    <w:p>
      <w:pPr>
        <w:pStyle w:val="Normal"/>
        <w:rPr>
          <w:b w:val="false"/>
          <w:b w:val="false"/>
          <w:bCs w:val="false"/>
        </w:rPr>
      </w:pPr>
      <w:r>
        <w:rPr>
          <w:b w:val="false"/>
          <w:bCs w:val="false"/>
        </w:rPr>
      </w:r>
    </w:p>
    <w:p>
      <w:pPr>
        <w:pStyle w:val="Normal"/>
        <w:rPr/>
      </w:pPr>
      <w:r>
        <w:rPr>
          <w:b w:val="false"/>
          <w:bCs w:val="false"/>
          <w:i/>
          <w:iCs/>
        </w:rPr>
        <w:t xml:space="preserve">Let us therefore </w:t>
      </w:r>
      <w:r>
        <w:rPr>
          <w:b/>
          <w:bCs/>
          <w:i/>
          <w:iCs/>
        </w:rPr>
        <w:t>draw near with boldness to the throne of grace</w:t>
      </w:r>
      <w:r>
        <w:rPr>
          <w:b w:val="false"/>
          <w:bCs w:val="false"/>
          <w:i/>
          <w:iCs/>
        </w:rPr>
        <w:t>, that we may receive mercy, and may find grace for help in time of need.</w:t>
      </w:r>
      <w:r>
        <w:rPr>
          <w:b w:val="false"/>
          <w:bCs w:val="false"/>
        </w:rPr>
        <w:t xml:space="preserve"> (Hebrews 4:16)</w:t>
      </w:r>
    </w:p>
    <w:p>
      <w:pPr>
        <w:pStyle w:val="Normal"/>
        <w:rPr>
          <w:b w:val="false"/>
          <w:b w:val="false"/>
          <w:bCs w:val="false"/>
        </w:rPr>
      </w:pPr>
      <w:r>
        <w:rPr>
          <w:b w:val="false"/>
          <w:bCs w:val="false"/>
        </w:rPr>
      </w:r>
    </w:p>
    <w:p>
      <w:pPr>
        <w:pStyle w:val="Normal"/>
        <w:rPr/>
      </w:pPr>
      <w:r>
        <w:rPr>
          <w:b w:val="false"/>
          <w:bCs w:val="false"/>
          <w:i/>
          <w:iCs/>
        </w:rPr>
        <w:t xml:space="preserve">Having therefore, brothers, </w:t>
      </w:r>
      <w:r>
        <w:rPr>
          <w:b/>
          <w:bCs/>
          <w:i/>
          <w:iCs/>
        </w:rPr>
        <w:t>boldness to enter into the holy place</w:t>
      </w:r>
      <w:r>
        <w:rPr>
          <w:b w:val="false"/>
          <w:bCs w:val="false"/>
          <w:i/>
          <w:iCs/>
        </w:rPr>
        <w:t xml:space="preserve"> by the blood of Jesus, by the way which he dedicated for us, a new and living way, through the veil, that is to say, his flesh; and having a great priest over the house of God, </w:t>
      </w:r>
      <w:r>
        <w:rPr>
          <w:b/>
          <w:bCs/>
          <w:i/>
          <w:iCs/>
        </w:rPr>
        <w:t>let's draw near with a true heart in fullness of faith</w:t>
      </w:r>
      <w:r>
        <w:rPr>
          <w:b w:val="false"/>
          <w:bCs w:val="false"/>
          <w:i/>
          <w:iCs/>
        </w:rPr>
        <w:t xml:space="preserve">, having our hearts sprinkled from an evil conscience, and having our body washed with pure water, let us hold fast the confession of our hope without wavering; for </w:t>
      </w:r>
      <w:r>
        <w:rPr>
          <w:b/>
          <w:bCs/>
          <w:i/>
          <w:iCs/>
        </w:rPr>
        <w:t>he who promised is faithful</w:t>
      </w:r>
      <w:r>
        <w:rPr>
          <w:b w:val="false"/>
          <w:bCs w:val="false"/>
          <w:i/>
          <w:iCs/>
        </w:rPr>
        <w:t>.</w:t>
      </w:r>
      <w:r>
        <w:rPr>
          <w:b w:val="false"/>
          <w:bCs w:val="false"/>
        </w:rPr>
        <w:t xml:space="preserve"> (Hebrews 10:19-23)</w:t>
      </w:r>
    </w:p>
    <w:p>
      <w:pPr>
        <w:pStyle w:val="Normal"/>
        <w:rPr>
          <w:b w:val="false"/>
          <w:b w:val="false"/>
          <w:bCs w:val="false"/>
        </w:rPr>
      </w:pPr>
      <w:r>
        <w:rPr>
          <w:b w:val="false"/>
          <w:bCs w:val="false"/>
        </w:rPr>
      </w:r>
    </w:p>
    <w:p>
      <w:pPr>
        <w:pStyle w:val="Normal"/>
        <w:rPr/>
      </w:pPr>
      <w:r>
        <w:rPr>
          <w:b w:val="false"/>
          <w:bCs w:val="false"/>
          <w:i/>
          <w:iCs/>
        </w:rPr>
        <w:t xml:space="preserve">Now, little children, </w:t>
      </w:r>
      <w:r>
        <w:rPr>
          <w:b/>
          <w:bCs/>
          <w:i/>
          <w:iCs/>
        </w:rPr>
        <w:t>remain in him</w:t>
      </w:r>
      <w:r>
        <w:rPr>
          <w:b w:val="false"/>
          <w:bCs w:val="false"/>
          <w:i/>
          <w:iCs/>
        </w:rPr>
        <w:t xml:space="preserve">, that when he appears, </w:t>
      </w:r>
      <w:r>
        <w:rPr>
          <w:b/>
          <w:bCs/>
          <w:i/>
          <w:iCs/>
        </w:rPr>
        <w:t>we may have boldness, and not be ashamed</w:t>
      </w:r>
      <w:r>
        <w:rPr>
          <w:b w:val="false"/>
          <w:bCs w:val="false"/>
          <w:i/>
          <w:iCs/>
        </w:rPr>
        <w:t xml:space="preserve"> before him at his coming.</w:t>
      </w:r>
      <w:r>
        <w:rPr>
          <w:b w:val="false"/>
          <w:bCs w:val="false"/>
        </w:rPr>
        <w:t xml:space="preserve"> (1 John 2:28)</w:t>
      </w:r>
    </w:p>
    <w:p>
      <w:pPr>
        <w:pStyle w:val="Normal"/>
        <w:rPr>
          <w:b w:val="false"/>
          <w:b w:val="false"/>
          <w:bCs w:val="false"/>
        </w:rPr>
      </w:pPr>
      <w:r>
        <w:rPr>
          <w:b w:val="false"/>
          <w:bCs w:val="false"/>
        </w:rPr>
      </w:r>
    </w:p>
    <w:p>
      <w:pPr>
        <w:pStyle w:val="Normal"/>
        <w:rPr/>
      </w:pPr>
      <w:r>
        <w:rPr>
          <w:b w:val="false"/>
          <w:bCs w:val="false"/>
          <w:i/>
          <w:iCs/>
        </w:rPr>
        <w:t xml:space="preserve">And </w:t>
      </w:r>
      <w:r>
        <w:rPr>
          <w:b/>
          <w:bCs/>
          <w:i/>
          <w:iCs/>
        </w:rPr>
        <w:t>by this we know that we are of the truth</w:t>
      </w:r>
      <w:r>
        <w:rPr>
          <w:b w:val="false"/>
          <w:bCs w:val="false"/>
          <w:i/>
          <w:iCs/>
        </w:rPr>
        <w:t xml:space="preserve">, and persuade our hearts before him, because if our heart condemns us, </w:t>
      </w:r>
      <w:r>
        <w:rPr>
          <w:b/>
          <w:bCs/>
          <w:i/>
          <w:iCs/>
        </w:rPr>
        <w:t>God is greater than our heart</w:t>
      </w:r>
      <w:r>
        <w:rPr>
          <w:b w:val="false"/>
          <w:bCs w:val="false"/>
          <w:i/>
          <w:iCs/>
        </w:rPr>
        <w:t xml:space="preserve">, and knows all things. Beloved, </w:t>
      </w:r>
      <w:r>
        <w:rPr>
          <w:b/>
          <w:bCs/>
          <w:i/>
          <w:iCs/>
        </w:rPr>
        <w:t>if our hearts don't condemn us, we have boldness toward God</w:t>
      </w:r>
      <w:r>
        <w:rPr>
          <w:b w:val="false"/>
          <w:bCs w:val="false"/>
          <w:i/>
          <w:iCs/>
        </w:rPr>
        <w:t>; and whatever we ask, we receive from him, because we keep his commandments and do the things that are pleasing in his sight.</w:t>
      </w:r>
      <w:r>
        <w:rPr>
          <w:b w:val="false"/>
          <w:bCs w:val="false"/>
        </w:rPr>
        <w:t xml:space="preserve"> (1 John 3:19-22)</w:t>
      </w:r>
    </w:p>
    <w:p>
      <w:pPr>
        <w:pStyle w:val="Normal"/>
        <w:rPr>
          <w:b w:val="false"/>
          <w:b w:val="false"/>
          <w:bCs w:val="false"/>
        </w:rPr>
      </w:pPr>
      <w:r>
        <w:rPr>
          <w:b w:val="false"/>
          <w:bCs w:val="false"/>
        </w:rPr>
      </w:r>
    </w:p>
    <w:p>
      <w:pPr>
        <w:pStyle w:val="Normal"/>
        <w:rPr/>
      </w:pPr>
      <w:r>
        <w:rPr>
          <w:b/>
          <w:bCs/>
          <w:i/>
          <w:iCs/>
        </w:rPr>
        <w:t>This is the judgment</w:t>
      </w:r>
      <w:r>
        <w:rPr>
          <w:b w:val="false"/>
          <w:bCs w:val="false"/>
          <w:i/>
          <w:iCs/>
        </w:rPr>
        <w:t xml:space="preserve">, that the </w:t>
      </w:r>
      <w:r>
        <w:rPr>
          <w:b/>
          <w:bCs/>
          <w:i/>
          <w:iCs/>
        </w:rPr>
        <w:t>light has come</w:t>
      </w:r>
      <w:r>
        <w:rPr>
          <w:b w:val="false"/>
          <w:bCs w:val="false"/>
          <w:i/>
          <w:iCs/>
        </w:rPr>
        <w:t xml:space="preserve"> into the world, and men loved the darkness rather than the light; for their works were evil. For everyone who does evil hates the light, and doesn't come to the light, lest his works would be exposed.</w:t>
      </w:r>
    </w:p>
    <w:p>
      <w:pPr>
        <w:pStyle w:val="Normal"/>
        <w:rPr/>
      </w:pPr>
      <w:r>
        <w:rPr>
          <w:b w:val="false"/>
          <w:bCs w:val="false"/>
          <w:i/>
          <w:iCs/>
        </w:rPr>
        <w:t xml:space="preserve">But he who does the truth </w:t>
      </w:r>
      <w:r>
        <w:rPr>
          <w:b/>
          <w:bCs/>
          <w:i/>
          <w:iCs/>
        </w:rPr>
        <w:t>comes to the light</w:t>
      </w:r>
      <w:r>
        <w:rPr>
          <w:b w:val="false"/>
          <w:bCs w:val="false"/>
          <w:i/>
          <w:iCs/>
        </w:rPr>
        <w:t xml:space="preserve">, that his works may </w:t>
      </w:r>
      <w:r>
        <w:rPr>
          <w:b/>
          <w:bCs/>
          <w:i/>
          <w:iCs/>
        </w:rPr>
        <w:t>be revealed</w:t>
      </w:r>
      <w:r>
        <w:rPr>
          <w:b w:val="false"/>
          <w:bCs w:val="false"/>
          <w:i/>
          <w:iCs/>
        </w:rPr>
        <w:t xml:space="preserve">, that they have been </w:t>
      </w:r>
      <w:r>
        <w:rPr>
          <w:b/>
          <w:bCs/>
          <w:i/>
          <w:iCs/>
        </w:rPr>
        <w:t>done in God</w:t>
      </w:r>
      <w:r>
        <w:rPr>
          <w:b w:val="false"/>
          <w:bCs w:val="false"/>
          <w:i/>
          <w:iCs/>
        </w:rPr>
        <w:t>.</w:t>
      </w:r>
      <w:r>
        <w:rPr>
          <w:b w:val="false"/>
          <w:bCs w:val="false"/>
        </w:rPr>
        <w:t xml:space="preserve"> (John 3:19-21)</w:t>
      </w:r>
    </w:p>
    <w:p>
      <w:pPr>
        <w:pStyle w:val="Normal"/>
        <w:rPr>
          <w:b w:val="false"/>
          <w:b w:val="false"/>
          <w:bCs w:val="false"/>
        </w:rPr>
      </w:pPr>
      <w:r>
        <w:rPr>
          <w:b w:val="false"/>
          <w:bCs w:val="false"/>
        </w:rPr>
      </w:r>
    </w:p>
    <w:p>
      <w:pPr>
        <w:pStyle w:val="Normal"/>
        <w:rPr/>
      </w:pPr>
      <w:r>
        <w:rPr>
          <w:b/>
          <w:bCs/>
          <w:i/>
          <w:iCs/>
        </w:rPr>
        <w:t>In this love has been made perfect</w:t>
      </w:r>
      <w:r>
        <w:rPr>
          <w:b w:val="false"/>
          <w:bCs w:val="false"/>
          <w:i/>
          <w:iCs/>
        </w:rPr>
        <w:t xml:space="preserve"> among us, </w:t>
      </w:r>
      <w:r>
        <w:rPr>
          <w:b/>
          <w:bCs/>
          <w:i/>
          <w:iCs/>
        </w:rPr>
        <w:t>that we may have boldness</w:t>
      </w:r>
      <w:r>
        <w:rPr>
          <w:b w:val="false"/>
          <w:bCs w:val="false"/>
          <w:i/>
          <w:iCs/>
        </w:rPr>
        <w:t xml:space="preserve"> in the </w:t>
      </w:r>
      <w:r>
        <w:rPr>
          <w:b/>
          <w:bCs/>
          <w:i/>
          <w:iCs/>
        </w:rPr>
        <w:t>day of judgment</w:t>
      </w:r>
      <w:r>
        <w:rPr>
          <w:b w:val="false"/>
          <w:bCs w:val="false"/>
          <w:i/>
          <w:iCs/>
        </w:rPr>
        <w:t xml:space="preserve">, because </w:t>
      </w:r>
      <w:r>
        <w:rPr>
          <w:b/>
          <w:bCs/>
          <w:i/>
          <w:iCs/>
        </w:rPr>
        <w:t>as he is, even so are we</w:t>
      </w:r>
      <w:r>
        <w:rPr>
          <w:b w:val="false"/>
          <w:bCs w:val="false"/>
          <w:i/>
          <w:iCs/>
        </w:rPr>
        <w:t xml:space="preserve"> in this world. There is no fear in love; but perfect love casts out fear, because fear has punishment. He who fears is not made perfect in love.</w:t>
      </w:r>
      <w:r>
        <w:rPr>
          <w:b w:val="false"/>
          <w:bCs w:val="false"/>
        </w:rPr>
        <w:t xml:space="preserve"> (1 John 4:17-18)</w:t>
      </w:r>
    </w:p>
    <w:sectPr>
      <w:headerReference w:type="default" r:id="rId2"/>
      <w:footerReference w:type="default" r:id="rId3"/>
      <w:type w:val="nextPage"/>
      <w:pgSz w:w="12240" w:h="15840"/>
      <w:pgMar w:left="1134" w:right="1134" w:gutter="0" w:header="1134" w:top="1710" w:footer="1134" w:bottom="1336"/>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sz w:val="16"/>
        <w:szCs w:val="16"/>
      </w:rPr>
      <w:t>Notes from m.a.c.k.             Encourage one another and build up each other, as indeed you are doing</w:t>
    </w:r>
    <w:r>
      <w:rPr>
        <w:rFonts w:eastAsia="Georgia" w:cs="Georgia"/>
        <w:sz w:val="16"/>
        <w:szCs w:val="16"/>
      </w:rPr>
      <w:t>.</w:t>
      <w:tab/>
      <w:t>Scripture references WEB unless noted</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sz w:val="20"/>
        <w:szCs w:val="20"/>
      </w:rPr>
      <w:fldChar w:fldCharType="begin"/>
    </w:r>
    <w:r>
      <w:rPr>
        <w:sz w:val="20"/>
        <w:szCs w:val="20"/>
      </w:rPr>
      <w:instrText xml:space="preserve"> FILENAME </w:instrText>
    </w:r>
    <w:r>
      <w:rPr>
        <w:sz w:val="20"/>
        <w:szCs w:val="20"/>
      </w:rPr>
      <w:fldChar w:fldCharType="separate"/>
    </w:r>
    <w:r>
      <w:rPr>
        <w:sz w:val="20"/>
        <w:szCs w:val="20"/>
      </w:rPr>
      <w:t>026-08-01 Freedom from Fear.docx</w:t>
    </w:r>
    <w:r>
      <w:rPr>
        <w:sz w:val="20"/>
        <w:szCs w:val="20"/>
      </w:rPr>
      <w:fldChar w:fldCharType="end"/>
    </w:r>
    <w:r>
      <w:rPr>
        <w:sz w:val="20"/>
        <w:szCs w:val="20"/>
      </w:rPr>
      <w:tab/>
      <w:tab/>
      <w:t xml:space="preserve">Page </w:t>
    </w:r>
    <w:r>
      <w:rPr>
        <w:sz w:val="20"/>
        <w:szCs w:val="20"/>
      </w:rPr>
      <w:fldChar w:fldCharType="begin"/>
    </w:r>
    <w:r>
      <w:rPr>
        <w:sz w:val="20"/>
        <w:szCs w:val="20"/>
      </w:rPr>
      <w:instrText xml:space="preserve"> PAGE </w:instrText>
    </w:r>
    <w:r>
      <w:rPr>
        <w:sz w:val="20"/>
        <w:szCs w:val="20"/>
      </w:rPr>
      <w:fldChar w:fldCharType="separate"/>
    </w:r>
    <w:r>
      <w:rPr>
        <w:sz w:val="20"/>
        <w:szCs w:val="20"/>
      </w:rPr>
      <w:t>4</w:t>
    </w:r>
    <w:r>
      <w:rPr>
        <w:sz w:val="20"/>
        <w:szCs w:val="20"/>
      </w:rPr>
      <w:fldChar w:fldCharType="end"/>
    </w:r>
    <w:r>
      <w:rPr>
        <w:sz w:val="20"/>
        <w:szCs w:val="20"/>
      </w:rPr>
      <w:t xml:space="preserve"> of </w:t>
    </w:r>
    <w:r>
      <w:rPr>
        <w:sz w:val="20"/>
        <w:szCs w:val="20"/>
      </w:rPr>
      <w:fldChar w:fldCharType="begin"/>
    </w:r>
    <w:r>
      <w:rPr>
        <w:sz w:val="20"/>
        <w:szCs w:val="20"/>
      </w:rPr>
      <w:instrText xml:space="preserve"> NUMPAGES </w:instrText>
    </w:r>
    <w:r>
      <w:rPr>
        <w:sz w:val="20"/>
        <w:szCs w:val="20"/>
      </w:rPr>
      <w:fldChar w:fldCharType="separate"/>
    </w:r>
    <w:r>
      <w:rPr>
        <w:sz w:val="20"/>
        <w:szCs w:val="20"/>
      </w:rPr>
      <w:t>4</w:t>
    </w:r>
    <w:r>
      <w:rPr>
        <w:sz w:val="20"/>
        <w:szCs w:val="20"/>
      </w:rPr>
      <w:fldChar w:fldCharType="end"/>
    </w:r>
  </w:p>
</w:hdr>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Times New Roman" w:hAnsi="Times New Roman" w:eastAsia="Lucida Sans Unicode" w:cs="Tahoma"/>
      <w:color w:val="auto"/>
      <w:kern w:val="2"/>
      <w:sz w:val="24"/>
      <w:szCs w:val="24"/>
      <w:lang w:val="en-US" w:eastAsia="zxx" w:bidi="zxx"/>
    </w:rPr>
  </w:style>
  <w:style w:type="paragraph" w:styleId="Heading">
    <w:name w:val="Heading"/>
    <w:basedOn w:val="Normal"/>
    <w:next w:val="TextBody"/>
    <w:qFormat/>
    <w:pPr>
      <w:keepNext w:val="true"/>
      <w:spacing w:before="240" w:after="120"/>
    </w:pPr>
    <w:rPr>
      <w:rFonts w:ascii="Arial" w:hAnsi="Arial" w:eastAsia="MS Gothic"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Normal"/>
    <w:pPr>
      <w:suppressLineNumbers/>
      <w:tabs>
        <w:tab w:val="clear" w:pos="709"/>
        <w:tab w:val="center" w:pos="4986" w:leader="none"/>
        <w:tab w:val="right" w:pos="9972" w:leader="none"/>
      </w:tabs>
    </w:pPr>
    <w:rPr/>
  </w:style>
  <w:style w:type="paragraph" w:styleId="Footer">
    <w:name w:val="Footer"/>
    <w:basedOn w:val="Normal"/>
    <w:pPr>
      <w:suppressLineNumbers/>
      <w:tabs>
        <w:tab w:val="clear" w:pos="709"/>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WEB</Template>
  <TotalTime>109</TotalTime>
  <Application>LibreOffice/7.4.7.2$MacOSX_X86_64 LibreOffice_project/723314e595e8007d3cf785c16538505a1c878ca5</Application>
  <AppVersion>15.0000</AppVersion>
  <Pages>4</Pages>
  <Words>1764</Words>
  <Characters>7831</Characters>
  <CharactersWithSpaces>9563</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2026-07-24T08:08:26Z</dcterms:created>
  <dc:creator/>
  <dc:description/>
  <dc:language>en-US</dc:language>
  <cp:lastModifiedBy/>
  <cp:lastPrinted>2026-08-01T08:04:09Z</cp:lastPrinted>
  <dcterms:modified xsi:type="dcterms:W3CDTF">2026-08-12T07:21:36Z</dcterms:modified>
  <cp:revision>20</cp:revision>
  <dc:subject/>
  <dc:title>WEB</dc:title>
</cp:coreProperties>
</file>

<file path=docProps/custom.xml><?xml version="1.0" encoding="utf-8"?>
<Properties xmlns="http://schemas.openxmlformats.org/officeDocument/2006/custom-properties" xmlns:vt="http://schemas.openxmlformats.org/officeDocument/2006/docPropsVTypes"/>
</file>