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70515D8" w14:textId="31D68EF7" w:rsidR="00955ED2" w:rsidRPr="002C71A5" w:rsidRDefault="002C71A5" w:rsidP="002C71A5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2C71A5">
        <w:rPr>
          <w:rFonts w:ascii="Arial" w:hAnsi="Arial" w:cs="Arial"/>
          <w:b/>
          <w:bCs/>
          <w:sz w:val="36"/>
          <w:szCs w:val="36"/>
        </w:rPr>
        <w:t>JOB 15</w:t>
      </w:r>
    </w:p>
    <w:p w14:paraId="0921F0F6" w14:textId="0FFA6D60" w:rsidR="002C71A5" w:rsidRPr="002C71A5" w:rsidRDefault="002C71A5" w:rsidP="002C71A5">
      <w:pPr>
        <w:contextualSpacing/>
        <w:mirrorIndents/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</w:pPr>
      <w:r w:rsidRPr="00746767">
        <w:rPr>
          <w:rFonts w:ascii="Arial" w:hAnsi="Arial" w:cs="Arial"/>
          <w:b/>
          <w:bCs/>
          <w:color w:val="000000" w:themeColor="text1"/>
          <w:sz w:val="28"/>
          <w:szCs w:val="28"/>
          <w:u w:val="single"/>
        </w:rPr>
        <w:t>Job 5:17-19</w:t>
      </w:r>
      <w:r w:rsidRPr="00746767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: </w:t>
      </w:r>
      <w:r w:rsidRPr="002C71A5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“Blessed is the one whom God corrects;</w:t>
      </w:r>
      <w:r w:rsidRPr="002C71A5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Pr="002C71A5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so, do not despise the discipline of the Almighty. </w:t>
      </w:r>
      <w:r w:rsidRPr="002C71A5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Pr="002C71A5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For </w:t>
      </w:r>
      <w:proofErr w:type="spellStart"/>
      <w:r w:rsidRPr="002C71A5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he</w:t>
      </w:r>
      <w:proofErr w:type="spellEnd"/>
      <w:r w:rsidRPr="002C71A5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 wounds, but he also binds up;</w:t>
      </w:r>
      <w:r w:rsidRPr="002C71A5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Pr="002C71A5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he injures, but his hands also heal.</w:t>
      </w:r>
      <w:r w:rsidRPr="002C71A5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Pr="002C71A5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From six calamities he will rescue you; in seven no harm will touch you. </w:t>
      </w:r>
    </w:p>
    <w:p w14:paraId="21B74C64" w14:textId="77777777" w:rsidR="002C71A5" w:rsidRDefault="002C71A5" w:rsidP="002C71A5">
      <w:pPr>
        <w:contextualSpacing/>
        <w:mirrorIndents/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</w:pPr>
    </w:p>
    <w:p w14:paraId="5B7BD201" w14:textId="7EB880CC" w:rsidR="002C71A5" w:rsidRPr="002C71A5" w:rsidRDefault="002C71A5" w:rsidP="002C71A5">
      <w:pPr>
        <w:contextualSpacing/>
        <w:mirrorIndents/>
        <w:rPr>
          <w:rStyle w:val="text"/>
          <w:rFonts w:ascii="Arial" w:hAnsi="Arial" w:cs="Arial"/>
          <w:color w:val="000000" w:themeColor="text1"/>
          <w:sz w:val="28"/>
          <w:szCs w:val="28"/>
        </w:rPr>
      </w:pPr>
      <w:r w:rsidRPr="00E22194">
        <w:rPr>
          <w:rFonts w:ascii="Arial" w:hAnsi="Arial" w:cs="Arial"/>
          <w:b/>
          <w:bCs/>
          <w:color w:val="000000" w:themeColor="text1"/>
          <w:sz w:val="28"/>
          <w:szCs w:val="28"/>
          <w:u w:val="single"/>
          <w:shd w:val="clear" w:color="auto" w:fill="FFFFFF"/>
        </w:rPr>
        <w:t>Job 15:1-</w:t>
      </w:r>
      <w:r>
        <w:rPr>
          <w:rFonts w:ascii="Arial" w:hAnsi="Arial" w:cs="Arial"/>
          <w:b/>
          <w:bCs/>
          <w:color w:val="000000" w:themeColor="text1"/>
          <w:sz w:val="28"/>
          <w:szCs w:val="28"/>
          <w:u w:val="single"/>
          <w:shd w:val="clear" w:color="auto" w:fill="FFFFFF"/>
        </w:rPr>
        <w:t>3</w:t>
      </w:r>
      <w:r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: </w:t>
      </w:r>
      <w:r w:rsidRPr="002C71A5">
        <w:rPr>
          <w:rStyle w:val="text"/>
          <w:rFonts w:ascii="Arial" w:hAnsi="Arial" w:cs="Arial"/>
          <w:color w:val="000000" w:themeColor="text1"/>
          <w:sz w:val="28"/>
          <w:szCs w:val="28"/>
        </w:rPr>
        <w:t xml:space="preserve">Then Eliphaz the </w:t>
      </w:r>
      <w:proofErr w:type="spellStart"/>
      <w:r w:rsidRPr="002C71A5">
        <w:rPr>
          <w:rStyle w:val="text"/>
          <w:rFonts w:ascii="Arial" w:hAnsi="Arial" w:cs="Arial"/>
          <w:color w:val="000000" w:themeColor="text1"/>
          <w:sz w:val="28"/>
          <w:szCs w:val="28"/>
        </w:rPr>
        <w:t>Temanite</w:t>
      </w:r>
      <w:proofErr w:type="spellEnd"/>
      <w:r w:rsidRPr="002C71A5">
        <w:rPr>
          <w:rStyle w:val="text"/>
          <w:rFonts w:ascii="Arial" w:hAnsi="Arial" w:cs="Arial"/>
          <w:color w:val="000000" w:themeColor="text1"/>
          <w:sz w:val="28"/>
          <w:szCs w:val="28"/>
        </w:rPr>
        <w:t> replied: “Would a wise person answer with empty notions</w:t>
      </w:r>
      <w:r w:rsidRPr="002C71A5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Pr="002C71A5">
        <w:rPr>
          <w:rStyle w:val="text"/>
          <w:rFonts w:ascii="Arial" w:hAnsi="Arial" w:cs="Arial"/>
          <w:color w:val="000000" w:themeColor="text1"/>
          <w:sz w:val="28"/>
          <w:szCs w:val="28"/>
        </w:rPr>
        <w:t>or fill their belly with the hot east wind?</w:t>
      </w:r>
      <w:r w:rsidRPr="002C71A5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Pr="002C71A5">
        <w:rPr>
          <w:rStyle w:val="text"/>
          <w:rFonts w:ascii="Arial" w:hAnsi="Arial" w:cs="Arial"/>
          <w:color w:val="000000" w:themeColor="text1"/>
          <w:sz w:val="28"/>
          <w:szCs w:val="28"/>
        </w:rPr>
        <w:t>Would they argue with useless words,</w:t>
      </w:r>
      <w:r w:rsidRPr="002C71A5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Pr="002C71A5">
        <w:rPr>
          <w:rStyle w:val="text"/>
          <w:rFonts w:ascii="Arial" w:hAnsi="Arial" w:cs="Arial"/>
          <w:color w:val="000000" w:themeColor="text1"/>
          <w:sz w:val="28"/>
          <w:szCs w:val="28"/>
        </w:rPr>
        <w:t xml:space="preserve">with speeches that have no value? </w:t>
      </w:r>
    </w:p>
    <w:p w14:paraId="239D61D1" w14:textId="77777777" w:rsidR="002C71A5" w:rsidRPr="004F7D6F" w:rsidRDefault="002C71A5" w:rsidP="002C71A5">
      <w:pPr>
        <w:contextualSpacing/>
        <w:mirrorIndents/>
        <w:rPr>
          <w:rStyle w:val="text"/>
          <w:rFonts w:ascii="Arial" w:hAnsi="Arial" w:cs="Arial"/>
          <w:b/>
          <w:bCs/>
          <w:color w:val="000000" w:themeColor="text1"/>
          <w:sz w:val="28"/>
          <w:szCs w:val="28"/>
          <w:u w:val="single"/>
        </w:rPr>
      </w:pPr>
    </w:p>
    <w:p w14:paraId="729650CE" w14:textId="22EEF850" w:rsidR="002C71A5" w:rsidRPr="002C71A5" w:rsidRDefault="002C71A5" w:rsidP="002C71A5">
      <w:pPr>
        <w:contextualSpacing/>
        <w:mirrorIndents/>
        <w:rPr>
          <w:rStyle w:val="text"/>
          <w:rFonts w:ascii="Arial" w:hAnsi="Arial" w:cs="Arial"/>
          <w:color w:val="000000" w:themeColor="text1"/>
          <w:sz w:val="28"/>
          <w:szCs w:val="28"/>
        </w:rPr>
      </w:pPr>
      <w:r w:rsidRPr="004F7D6F">
        <w:rPr>
          <w:rStyle w:val="text"/>
          <w:rFonts w:ascii="Arial" w:hAnsi="Arial" w:cs="Arial"/>
          <w:b/>
          <w:bCs/>
          <w:color w:val="000000" w:themeColor="text1"/>
          <w:sz w:val="28"/>
          <w:szCs w:val="28"/>
          <w:u w:val="single"/>
        </w:rPr>
        <w:t>Job 15:4</w:t>
      </w:r>
      <w:r>
        <w:rPr>
          <w:rStyle w:val="text"/>
          <w:rFonts w:ascii="Arial" w:hAnsi="Arial" w:cs="Arial"/>
          <w:b/>
          <w:bCs/>
          <w:color w:val="000000" w:themeColor="text1"/>
          <w:sz w:val="28"/>
          <w:szCs w:val="28"/>
          <w:u w:val="single"/>
        </w:rPr>
        <w:t>-6</w:t>
      </w:r>
      <w:r>
        <w:rPr>
          <w:rStyle w:val="text"/>
          <w:rFonts w:ascii="Arial" w:hAnsi="Arial" w:cs="Arial"/>
          <w:color w:val="000000" w:themeColor="text1"/>
          <w:sz w:val="28"/>
          <w:szCs w:val="28"/>
        </w:rPr>
        <w:t xml:space="preserve">: </w:t>
      </w:r>
      <w:r w:rsidRPr="002C71A5">
        <w:rPr>
          <w:rStyle w:val="text"/>
          <w:rFonts w:ascii="Arial" w:hAnsi="Arial" w:cs="Arial"/>
          <w:color w:val="000000" w:themeColor="text1"/>
          <w:sz w:val="28"/>
          <w:szCs w:val="28"/>
        </w:rPr>
        <w:t>But you even undermine piety</w:t>
      </w:r>
      <w:r w:rsidRPr="002C71A5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Pr="002C71A5">
        <w:rPr>
          <w:rStyle w:val="text"/>
          <w:rFonts w:ascii="Arial" w:hAnsi="Arial" w:cs="Arial"/>
          <w:color w:val="000000" w:themeColor="text1"/>
          <w:sz w:val="28"/>
          <w:szCs w:val="28"/>
        </w:rPr>
        <w:t>and hinder devotion to God.</w:t>
      </w:r>
      <w:r w:rsidRPr="002C71A5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Pr="002C71A5">
        <w:rPr>
          <w:rStyle w:val="text"/>
          <w:rFonts w:ascii="Arial" w:hAnsi="Arial" w:cs="Arial"/>
          <w:color w:val="000000" w:themeColor="text1"/>
          <w:sz w:val="28"/>
          <w:szCs w:val="28"/>
        </w:rPr>
        <w:t>Your sin prompts your mouth;</w:t>
      </w:r>
      <w:r w:rsidRPr="002C71A5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Pr="002C71A5">
        <w:rPr>
          <w:rStyle w:val="text"/>
          <w:rFonts w:ascii="Arial" w:hAnsi="Arial" w:cs="Arial"/>
          <w:color w:val="000000" w:themeColor="text1"/>
          <w:sz w:val="28"/>
          <w:szCs w:val="28"/>
        </w:rPr>
        <w:t xml:space="preserve">you adopt the tongue of the crafty.  </w:t>
      </w:r>
    </w:p>
    <w:p w14:paraId="0014A642" w14:textId="77777777" w:rsidR="002C71A5" w:rsidRPr="002D66AA" w:rsidRDefault="002C71A5" w:rsidP="002C71A5">
      <w:pPr>
        <w:contextualSpacing/>
        <w:mirrorIndents/>
        <w:rPr>
          <w:rStyle w:val="text"/>
          <w:rFonts w:ascii="Arial" w:hAnsi="Arial" w:cs="Arial"/>
          <w:b/>
          <w:bCs/>
          <w:color w:val="000000" w:themeColor="text1"/>
          <w:sz w:val="28"/>
          <w:szCs w:val="28"/>
          <w:u w:val="single"/>
        </w:rPr>
      </w:pPr>
    </w:p>
    <w:p w14:paraId="1E89203E" w14:textId="29A9B36E" w:rsidR="002C71A5" w:rsidRPr="002C71A5" w:rsidRDefault="002C71A5" w:rsidP="002C71A5">
      <w:pPr>
        <w:contextualSpacing/>
        <w:mirrorIndents/>
        <w:rPr>
          <w:rStyle w:val="text"/>
          <w:rFonts w:ascii="Arial" w:hAnsi="Arial" w:cs="Arial"/>
          <w:color w:val="000000" w:themeColor="text1"/>
          <w:sz w:val="28"/>
          <w:szCs w:val="28"/>
        </w:rPr>
      </w:pPr>
      <w:r w:rsidRPr="002D66AA">
        <w:rPr>
          <w:rStyle w:val="text"/>
          <w:rFonts w:ascii="Arial" w:hAnsi="Arial" w:cs="Arial"/>
          <w:b/>
          <w:bCs/>
          <w:color w:val="000000" w:themeColor="text1"/>
          <w:sz w:val="28"/>
          <w:szCs w:val="28"/>
          <w:u w:val="single"/>
        </w:rPr>
        <w:t>Job 15:5-</w:t>
      </w:r>
      <w:r>
        <w:rPr>
          <w:rStyle w:val="text"/>
          <w:rFonts w:ascii="Arial" w:hAnsi="Arial" w:cs="Arial"/>
          <w:b/>
          <w:bCs/>
          <w:color w:val="000000" w:themeColor="text1"/>
          <w:sz w:val="28"/>
          <w:szCs w:val="28"/>
          <w:u w:val="single"/>
        </w:rPr>
        <w:t>10</w:t>
      </w:r>
      <w:r w:rsidRPr="002D66AA">
        <w:rPr>
          <w:rStyle w:val="text"/>
          <w:rFonts w:ascii="Arial" w:hAnsi="Arial" w:cs="Arial"/>
          <w:b/>
          <w:bCs/>
          <w:color w:val="000000" w:themeColor="text1"/>
          <w:sz w:val="28"/>
          <w:szCs w:val="28"/>
          <w:u w:val="single"/>
        </w:rPr>
        <w:t>:</w:t>
      </w:r>
      <w:r>
        <w:rPr>
          <w:rStyle w:val="text"/>
          <w:rFonts w:ascii="Arial" w:hAnsi="Arial" w:cs="Arial"/>
          <w:color w:val="000000" w:themeColor="text1"/>
          <w:sz w:val="28"/>
          <w:szCs w:val="28"/>
        </w:rPr>
        <w:t xml:space="preserve"> </w:t>
      </w:r>
      <w:r w:rsidRPr="002C71A5">
        <w:rPr>
          <w:rStyle w:val="text"/>
          <w:rFonts w:ascii="Arial" w:hAnsi="Arial" w:cs="Arial"/>
          <w:color w:val="000000" w:themeColor="text1"/>
          <w:sz w:val="28"/>
          <w:szCs w:val="28"/>
        </w:rPr>
        <w:t>Your own mouth condemns you, not mine;</w:t>
      </w:r>
      <w:r w:rsidRPr="002C71A5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Pr="002C71A5">
        <w:rPr>
          <w:rStyle w:val="text"/>
          <w:rFonts w:ascii="Arial" w:hAnsi="Arial" w:cs="Arial"/>
          <w:color w:val="000000" w:themeColor="text1"/>
          <w:sz w:val="28"/>
          <w:szCs w:val="28"/>
        </w:rPr>
        <w:t>your own lips testify against you. “Are you the first man ever born?</w:t>
      </w:r>
      <w:r w:rsidRPr="002C71A5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Pr="002C71A5">
        <w:rPr>
          <w:rStyle w:val="text"/>
          <w:rFonts w:ascii="Arial" w:hAnsi="Arial" w:cs="Arial"/>
          <w:color w:val="000000" w:themeColor="text1"/>
          <w:sz w:val="28"/>
          <w:szCs w:val="28"/>
        </w:rPr>
        <w:t>Were you brought forth before the hills?</w:t>
      </w:r>
      <w:r w:rsidRPr="002C71A5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Pr="002C71A5">
        <w:rPr>
          <w:rStyle w:val="text"/>
          <w:rFonts w:ascii="Arial" w:hAnsi="Arial" w:cs="Arial"/>
          <w:color w:val="000000" w:themeColor="text1"/>
          <w:sz w:val="28"/>
          <w:szCs w:val="28"/>
        </w:rPr>
        <w:t>Do you listen in on God’s council?</w:t>
      </w:r>
      <w:r w:rsidRPr="002C71A5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Pr="002C71A5">
        <w:rPr>
          <w:rStyle w:val="text"/>
          <w:rFonts w:ascii="Arial" w:hAnsi="Arial" w:cs="Arial"/>
          <w:color w:val="000000" w:themeColor="text1"/>
          <w:sz w:val="28"/>
          <w:szCs w:val="28"/>
        </w:rPr>
        <w:t>Do you have a monopoly on wisdom?</w:t>
      </w:r>
      <w:r w:rsidRPr="002C71A5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Pr="002C71A5">
        <w:rPr>
          <w:rStyle w:val="text"/>
          <w:rFonts w:ascii="Arial" w:hAnsi="Arial" w:cs="Arial"/>
          <w:color w:val="000000" w:themeColor="text1"/>
          <w:sz w:val="28"/>
          <w:szCs w:val="28"/>
        </w:rPr>
        <w:t>What do you know that we do not know?</w:t>
      </w:r>
      <w:r w:rsidRPr="002C71A5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Pr="002C71A5">
        <w:rPr>
          <w:rStyle w:val="text"/>
          <w:rFonts w:ascii="Arial" w:hAnsi="Arial" w:cs="Arial"/>
          <w:color w:val="000000" w:themeColor="text1"/>
          <w:sz w:val="28"/>
          <w:szCs w:val="28"/>
        </w:rPr>
        <w:t>What insights do you have that we do not have?</w:t>
      </w:r>
      <w:r w:rsidRPr="002C71A5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Pr="002C71A5">
        <w:rPr>
          <w:rStyle w:val="text"/>
          <w:rFonts w:ascii="Arial" w:hAnsi="Arial" w:cs="Arial"/>
          <w:color w:val="000000" w:themeColor="text1"/>
          <w:sz w:val="28"/>
          <w:szCs w:val="28"/>
        </w:rPr>
        <w:t>The gray-haired and the aged are on our side,</w:t>
      </w:r>
      <w:r w:rsidRPr="002C71A5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Pr="002C71A5">
        <w:rPr>
          <w:rStyle w:val="text"/>
          <w:rFonts w:ascii="Arial" w:hAnsi="Arial" w:cs="Arial"/>
          <w:color w:val="000000" w:themeColor="text1"/>
          <w:sz w:val="28"/>
          <w:szCs w:val="28"/>
        </w:rPr>
        <w:t xml:space="preserve">men even older than your father.  </w:t>
      </w:r>
    </w:p>
    <w:p w14:paraId="578BE78C" w14:textId="77777777" w:rsidR="002C71A5" w:rsidRPr="002D66AA" w:rsidRDefault="002C71A5" w:rsidP="002C71A5">
      <w:pPr>
        <w:contextualSpacing/>
        <w:mirrorIndents/>
        <w:rPr>
          <w:rStyle w:val="text"/>
          <w:rFonts w:ascii="Arial" w:hAnsi="Arial" w:cs="Arial"/>
          <w:b/>
          <w:bCs/>
          <w:color w:val="000000" w:themeColor="text1"/>
          <w:sz w:val="28"/>
          <w:szCs w:val="28"/>
          <w:u w:val="single"/>
        </w:rPr>
      </w:pPr>
    </w:p>
    <w:p w14:paraId="021936AE" w14:textId="77777777" w:rsidR="002C71A5" w:rsidRPr="002C71A5" w:rsidRDefault="002C71A5" w:rsidP="002C71A5">
      <w:pPr>
        <w:contextualSpacing/>
        <w:mirrorIndents/>
        <w:rPr>
          <w:rStyle w:val="text"/>
          <w:rFonts w:ascii="Arial" w:hAnsi="Arial" w:cs="Arial"/>
          <w:color w:val="000000" w:themeColor="text1"/>
          <w:sz w:val="28"/>
          <w:szCs w:val="28"/>
        </w:rPr>
      </w:pPr>
      <w:r w:rsidRPr="002D66AA">
        <w:rPr>
          <w:rStyle w:val="text"/>
          <w:rFonts w:ascii="Arial" w:hAnsi="Arial" w:cs="Arial"/>
          <w:b/>
          <w:bCs/>
          <w:color w:val="000000" w:themeColor="text1"/>
          <w:sz w:val="28"/>
          <w:szCs w:val="28"/>
          <w:u w:val="single"/>
        </w:rPr>
        <w:t>Job 15:11-16</w:t>
      </w:r>
      <w:r>
        <w:rPr>
          <w:rStyle w:val="text"/>
          <w:rFonts w:ascii="Arial" w:hAnsi="Arial" w:cs="Arial"/>
          <w:color w:val="000000" w:themeColor="text1"/>
          <w:sz w:val="28"/>
          <w:szCs w:val="28"/>
        </w:rPr>
        <w:t xml:space="preserve">: </w:t>
      </w:r>
      <w:r w:rsidRPr="002C71A5">
        <w:rPr>
          <w:rStyle w:val="text"/>
          <w:rFonts w:ascii="Arial" w:hAnsi="Arial" w:cs="Arial"/>
          <w:color w:val="000000" w:themeColor="text1"/>
          <w:sz w:val="28"/>
          <w:szCs w:val="28"/>
        </w:rPr>
        <w:t>Are God’s consolations not enough for you,</w:t>
      </w:r>
      <w:r w:rsidRPr="002C71A5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Pr="002C71A5">
        <w:rPr>
          <w:rStyle w:val="text"/>
          <w:rFonts w:ascii="Arial" w:hAnsi="Arial" w:cs="Arial"/>
          <w:color w:val="000000" w:themeColor="text1"/>
          <w:sz w:val="28"/>
          <w:szCs w:val="28"/>
        </w:rPr>
        <w:t>words spoken gently to you?</w:t>
      </w:r>
      <w:r w:rsidRPr="002C71A5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Pr="002C71A5">
        <w:rPr>
          <w:rStyle w:val="text"/>
          <w:rFonts w:ascii="Arial" w:hAnsi="Arial" w:cs="Arial"/>
          <w:color w:val="000000" w:themeColor="text1"/>
          <w:sz w:val="28"/>
          <w:szCs w:val="28"/>
        </w:rPr>
        <w:t>Why has your heart carried you away,</w:t>
      </w:r>
      <w:r w:rsidRPr="002C71A5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Pr="002C71A5">
        <w:rPr>
          <w:rStyle w:val="text"/>
          <w:rFonts w:ascii="Arial" w:hAnsi="Arial" w:cs="Arial"/>
          <w:color w:val="000000" w:themeColor="text1"/>
          <w:sz w:val="28"/>
          <w:szCs w:val="28"/>
        </w:rPr>
        <w:t>and why do your eyes flash, so that you vent your rage against God</w:t>
      </w:r>
      <w:r w:rsidRPr="002C71A5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Pr="002C71A5">
        <w:rPr>
          <w:rStyle w:val="text"/>
          <w:rFonts w:ascii="Arial" w:hAnsi="Arial" w:cs="Arial"/>
          <w:color w:val="000000" w:themeColor="text1"/>
          <w:sz w:val="28"/>
          <w:szCs w:val="28"/>
        </w:rPr>
        <w:t>and pour out such words from your mouth? “What are mortals, that they could be pure,</w:t>
      </w:r>
      <w:r w:rsidRPr="002C71A5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Pr="002C71A5">
        <w:rPr>
          <w:rStyle w:val="text"/>
          <w:rFonts w:ascii="Arial" w:hAnsi="Arial" w:cs="Arial"/>
          <w:color w:val="000000" w:themeColor="text1"/>
          <w:sz w:val="28"/>
          <w:szCs w:val="28"/>
        </w:rPr>
        <w:t>or those born of woman, that they could be righteous?</w:t>
      </w:r>
      <w:r w:rsidRPr="002C71A5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Pr="002C71A5">
        <w:rPr>
          <w:rStyle w:val="text"/>
          <w:rFonts w:ascii="Arial" w:hAnsi="Arial" w:cs="Arial"/>
          <w:color w:val="000000" w:themeColor="text1"/>
          <w:sz w:val="28"/>
          <w:szCs w:val="28"/>
        </w:rPr>
        <w:t>If God places no trust in his holy ones,</w:t>
      </w:r>
      <w:r w:rsidRPr="002C71A5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Pr="002C71A5">
        <w:rPr>
          <w:rStyle w:val="text"/>
          <w:rFonts w:ascii="Arial" w:hAnsi="Arial" w:cs="Arial"/>
          <w:color w:val="000000" w:themeColor="text1"/>
          <w:sz w:val="28"/>
          <w:szCs w:val="28"/>
        </w:rPr>
        <w:t>if even the heavens are not pure in his eyes,</w:t>
      </w:r>
      <w:r w:rsidRPr="002C71A5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Pr="002C71A5">
        <w:rPr>
          <w:rStyle w:val="text"/>
          <w:rFonts w:ascii="Arial" w:hAnsi="Arial" w:cs="Arial"/>
          <w:color w:val="000000" w:themeColor="text1"/>
          <w:sz w:val="28"/>
          <w:szCs w:val="28"/>
        </w:rPr>
        <w:t>how much less mortals, who are vile and corrupt,</w:t>
      </w:r>
      <w:r w:rsidRPr="002C71A5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Pr="002C71A5">
        <w:rPr>
          <w:rStyle w:val="text"/>
          <w:rFonts w:ascii="Arial" w:hAnsi="Arial" w:cs="Arial"/>
          <w:color w:val="000000" w:themeColor="text1"/>
          <w:sz w:val="28"/>
          <w:szCs w:val="28"/>
        </w:rPr>
        <w:t xml:space="preserve">who drink up evil like water! </w:t>
      </w:r>
    </w:p>
    <w:p w14:paraId="43454867" w14:textId="77777777" w:rsidR="002C71A5" w:rsidRDefault="002C71A5" w:rsidP="002C71A5">
      <w:pPr>
        <w:contextualSpacing/>
        <w:mirrorIndents/>
        <w:rPr>
          <w:rStyle w:val="text"/>
          <w:rFonts w:ascii="Arial" w:hAnsi="Arial" w:cs="Arial"/>
          <w:color w:val="000000" w:themeColor="text1"/>
          <w:sz w:val="28"/>
          <w:szCs w:val="28"/>
        </w:rPr>
      </w:pPr>
    </w:p>
    <w:p w14:paraId="54A7CDA3" w14:textId="035B0090" w:rsidR="002C71A5" w:rsidRPr="002C71A5" w:rsidRDefault="002C71A5" w:rsidP="002C71A5">
      <w:pPr>
        <w:contextualSpacing/>
        <w:mirrorIndents/>
        <w:rPr>
          <w:rStyle w:val="text"/>
          <w:rFonts w:ascii="Arial" w:hAnsi="Arial" w:cs="Arial"/>
          <w:color w:val="000000" w:themeColor="text1"/>
          <w:sz w:val="28"/>
          <w:szCs w:val="28"/>
          <w:u w:val="single"/>
        </w:rPr>
      </w:pPr>
      <w:r w:rsidRPr="006D7060">
        <w:rPr>
          <w:rStyle w:val="text"/>
          <w:rFonts w:ascii="Arial" w:hAnsi="Arial" w:cs="Arial"/>
          <w:b/>
          <w:bCs/>
          <w:color w:val="000000" w:themeColor="text1"/>
          <w:sz w:val="28"/>
          <w:szCs w:val="28"/>
          <w:u w:val="single"/>
        </w:rPr>
        <w:t>Job 1:8</w:t>
      </w:r>
      <w:r w:rsidRPr="006D7060">
        <w:rPr>
          <w:rStyle w:val="text"/>
          <w:rFonts w:ascii="Arial" w:hAnsi="Arial" w:cs="Arial"/>
          <w:b/>
          <w:bCs/>
          <w:color w:val="000000" w:themeColor="text1"/>
          <w:sz w:val="28"/>
          <w:szCs w:val="28"/>
        </w:rPr>
        <w:t xml:space="preserve">: </w:t>
      </w:r>
      <w:r w:rsidRPr="002C71A5">
        <w:rPr>
          <w:rStyle w:val="text"/>
          <w:rFonts w:ascii="Arial" w:hAnsi="Arial" w:cs="Arial"/>
          <w:color w:val="000000" w:themeColor="text1"/>
          <w:sz w:val="28"/>
          <w:szCs w:val="28"/>
        </w:rPr>
        <w:t xml:space="preserve">“There is no one on earth like him; he is blameless and upright, a man who fears God and shuns evil.” </w:t>
      </w:r>
    </w:p>
    <w:p w14:paraId="4E731CCA" w14:textId="4FF81C21" w:rsidR="002C71A5" w:rsidRDefault="002C71A5" w:rsidP="002C71A5">
      <w:pPr>
        <w:pStyle w:val="chapter-1"/>
        <w:shd w:val="clear" w:color="auto" w:fill="FFFFFF"/>
        <w:contextualSpacing/>
        <w:mirrorIndents/>
        <w:rPr>
          <w:rStyle w:val="text"/>
          <w:rFonts w:ascii="Arial" w:hAnsi="Arial" w:cs="Arial"/>
          <w:color w:val="000000" w:themeColor="text1"/>
          <w:sz w:val="28"/>
          <w:szCs w:val="28"/>
        </w:rPr>
      </w:pPr>
      <w:r w:rsidRPr="006D7060">
        <w:rPr>
          <w:rStyle w:val="text"/>
          <w:rFonts w:ascii="Arial" w:hAnsi="Arial" w:cs="Arial"/>
          <w:b/>
          <w:bCs/>
          <w:color w:val="000000" w:themeColor="text1"/>
          <w:sz w:val="28"/>
          <w:szCs w:val="28"/>
          <w:u w:val="single"/>
        </w:rPr>
        <w:t>Romans 3:23</w:t>
      </w:r>
      <w:r w:rsidRPr="006D7060">
        <w:rPr>
          <w:rStyle w:val="text"/>
          <w:rFonts w:ascii="Arial" w:hAnsi="Arial" w:cs="Arial"/>
          <w:b/>
          <w:bCs/>
          <w:color w:val="000000" w:themeColor="text1"/>
          <w:sz w:val="28"/>
          <w:szCs w:val="28"/>
        </w:rPr>
        <w:t xml:space="preserve">: </w:t>
      </w:r>
      <w:r w:rsidRPr="002C71A5">
        <w:rPr>
          <w:rStyle w:val="text"/>
          <w:rFonts w:ascii="Arial" w:hAnsi="Arial" w:cs="Arial"/>
          <w:color w:val="000000" w:themeColor="text1"/>
          <w:sz w:val="28"/>
          <w:szCs w:val="28"/>
        </w:rPr>
        <w:t>For all have sinned and fall short of the glory of God.”</w:t>
      </w:r>
      <w:r>
        <w:rPr>
          <w:rStyle w:val="text"/>
          <w:rFonts w:ascii="Arial" w:hAnsi="Arial" w:cs="Arial"/>
          <w:color w:val="000000" w:themeColor="text1"/>
          <w:sz w:val="28"/>
          <w:szCs w:val="28"/>
        </w:rPr>
        <w:t xml:space="preserve">  </w:t>
      </w:r>
    </w:p>
    <w:p w14:paraId="38CED10C" w14:textId="77777777" w:rsidR="002C71A5" w:rsidRDefault="002C71A5" w:rsidP="002C71A5">
      <w:pPr>
        <w:pStyle w:val="chapter-1"/>
        <w:shd w:val="clear" w:color="auto" w:fill="FFFFFF"/>
        <w:contextualSpacing/>
        <w:mirrorIndents/>
        <w:rPr>
          <w:rStyle w:val="text"/>
          <w:rFonts w:ascii="Arial" w:hAnsi="Arial" w:cs="Arial"/>
          <w:b/>
          <w:bCs/>
          <w:color w:val="000000" w:themeColor="text1"/>
          <w:sz w:val="28"/>
          <w:szCs w:val="28"/>
          <w:u w:val="single"/>
        </w:rPr>
      </w:pPr>
    </w:p>
    <w:p w14:paraId="69D5776E" w14:textId="77777777" w:rsidR="00C12566" w:rsidRDefault="00C12566" w:rsidP="002C71A5">
      <w:pPr>
        <w:pStyle w:val="chapter-1"/>
        <w:shd w:val="clear" w:color="auto" w:fill="FFFFFF"/>
        <w:contextualSpacing/>
        <w:mirrorIndents/>
        <w:rPr>
          <w:rStyle w:val="text"/>
          <w:rFonts w:ascii="Arial" w:hAnsi="Arial" w:cs="Arial"/>
          <w:b/>
          <w:bCs/>
          <w:color w:val="000000" w:themeColor="text1"/>
          <w:sz w:val="28"/>
          <w:szCs w:val="28"/>
          <w:u w:val="single"/>
        </w:rPr>
      </w:pPr>
    </w:p>
    <w:p w14:paraId="4CCC78C7" w14:textId="28B90DF2" w:rsidR="00C12566" w:rsidRDefault="00C12566" w:rsidP="00C12566">
      <w:pPr>
        <w:pStyle w:val="chapter-1"/>
        <w:shd w:val="clear" w:color="auto" w:fill="FFFFFF"/>
        <w:contextualSpacing/>
        <w:mirrorIndents/>
        <w:jc w:val="center"/>
        <w:rPr>
          <w:rStyle w:val="text"/>
          <w:rFonts w:ascii="Arial" w:hAnsi="Arial" w:cs="Arial"/>
          <w:b/>
          <w:bCs/>
          <w:color w:val="000000" w:themeColor="text1"/>
          <w:sz w:val="28"/>
          <w:szCs w:val="28"/>
        </w:rPr>
      </w:pPr>
      <w:r>
        <w:rPr>
          <w:rStyle w:val="text"/>
          <w:rFonts w:ascii="Arial" w:hAnsi="Arial" w:cs="Arial"/>
          <w:b/>
          <w:bCs/>
          <w:color w:val="000000" w:themeColor="text1"/>
          <w:sz w:val="28"/>
          <w:szCs w:val="28"/>
        </w:rPr>
        <w:lastRenderedPageBreak/>
        <w:t>-2-</w:t>
      </w:r>
    </w:p>
    <w:p w14:paraId="0FD4E292" w14:textId="77777777" w:rsidR="00C12566" w:rsidRPr="00C12566" w:rsidRDefault="00C12566" w:rsidP="00C12566">
      <w:pPr>
        <w:pStyle w:val="chapter-1"/>
        <w:shd w:val="clear" w:color="auto" w:fill="FFFFFF"/>
        <w:contextualSpacing/>
        <w:mirrorIndents/>
        <w:jc w:val="center"/>
        <w:rPr>
          <w:rStyle w:val="text"/>
          <w:rFonts w:ascii="Arial" w:hAnsi="Arial" w:cs="Arial"/>
          <w:b/>
          <w:bCs/>
          <w:color w:val="000000" w:themeColor="text1"/>
          <w:sz w:val="28"/>
          <w:szCs w:val="28"/>
        </w:rPr>
      </w:pPr>
    </w:p>
    <w:p w14:paraId="5A9FC1C5" w14:textId="6AB131E6" w:rsidR="002C71A5" w:rsidRPr="002C71A5" w:rsidRDefault="002C71A5" w:rsidP="002C71A5">
      <w:pPr>
        <w:pStyle w:val="chapter-1"/>
        <w:shd w:val="clear" w:color="auto" w:fill="FFFFFF"/>
        <w:contextualSpacing/>
        <w:mirrorIndents/>
        <w:rPr>
          <w:rStyle w:val="text"/>
          <w:rFonts w:ascii="Arial" w:hAnsi="Arial" w:cs="Arial"/>
          <w:color w:val="000000"/>
          <w:sz w:val="28"/>
          <w:szCs w:val="28"/>
        </w:rPr>
      </w:pPr>
      <w:r w:rsidRPr="006D7060">
        <w:rPr>
          <w:rStyle w:val="text"/>
          <w:rFonts w:ascii="Arial" w:hAnsi="Arial" w:cs="Arial"/>
          <w:b/>
          <w:bCs/>
          <w:color w:val="000000" w:themeColor="text1"/>
          <w:sz w:val="28"/>
          <w:szCs w:val="28"/>
          <w:u w:val="single"/>
        </w:rPr>
        <w:t>Galatians 6:1-3</w:t>
      </w:r>
      <w:r w:rsidRPr="006D7060">
        <w:rPr>
          <w:rStyle w:val="text"/>
          <w:rFonts w:ascii="Arial" w:hAnsi="Arial" w:cs="Arial"/>
          <w:b/>
          <w:bCs/>
          <w:color w:val="000000" w:themeColor="text1"/>
          <w:sz w:val="28"/>
          <w:szCs w:val="28"/>
        </w:rPr>
        <w:t xml:space="preserve">: </w:t>
      </w:r>
      <w:r w:rsidRPr="002C71A5">
        <w:rPr>
          <w:rStyle w:val="text"/>
          <w:rFonts w:ascii="Arial" w:hAnsi="Arial" w:cs="Arial"/>
          <w:color w:val="000000"/>
          <w:sz w:val="28"/>
          <w:szCs w:val="28"/>
        </w:rPr>
        <w:t>Brothers and sisters, if someone is caught in a sin, you who live by the Spirit should restore that person gently. But watch yourselves, or you also may be tempted.</w:t>
      </w:r>
      <w:r w:rsidRPr="002C71A5">
        <w:rPr>
          <w:rFonts w:ascii="Arial" w:hAnsi="Arial" w:cs="Arial"/>
          <w:color w:val="000000"/>
          <w:sz w:val="28"/>
          <w:szCs w:val="28"/>
        </w:rPr>
        <w:t xml:space="preserve"> </w:t>
      </w:r>
      <w:r w:rsidRPr="002C71A5">
        <w:rPr>
          <w:rStyle w:val="text"/>
          <w:rFonts w:ascii="Arial" w:hAnsi="Arial" w:cs="Arial"/>
          <w:color w:val="000000"/>
          <w:sz w:val="28"/>
          <w:szCs w:val="28"/>
        </w:rPr>
        <w:t>Carry each other’s burdens, and in this way, you will fulfill the law of Christ.</w:t>
      </w:r>
      <w:r w:rsidRPr="002C71A5">
        <w:rPr>
          <w:rFonts w:ascii="Arial" w:hAnsi="Arial" w:cs="Arial"/>
          <w:color w:val="000000"/>
          <w:sz w:val="28"/>
          <w:szCs w:val="28"/>
        </w:rPr>
        <w:t xml:space="preserve"> </w:t>
      </w:r>
      <w:r w:rsidRPr="002C71A5">
        <w:rPr>
          <w:rStyle w:val="text"/>
          <w:rFonts w:ascii="Arial" w:hAnsi="Arial" w:cs="Arial"/>
          <w:color w:val="000000"/>
          <w:sz w:val="28"/>
          <w:szCs w:val="28"/>
        </w:rPr>
        <w:t xml:space="preserve">If anyone thinks they are something when they are not, they deceive themselves.  </w:t>
      </w:r>
    </w:p>
    <w:p w14:paraId="77B03F4E" w14:textId="77777777" w:rsidR="002C71A5" w:rsidRPr="005532A0" w:rsidRDefault="002C71A5" w:rsidP="002C71A5">
      <w:pPr>
        <w:pStyle w:val="chapter-1"/>
        <w:shd w:val="clear" w:color="auto" w:fill="FFFFFF"/>
        <w:contextualSpacing/>
        <w:mirrorIndents/>
        <w:rPr>
          <w:rStyle w:val="text"/>
          <w:rFonts w:ascii="Arial" w:hAnsi="Arial" w:cs="Arial"/>
          <w:b/>
          <w:bCs/>
          <w:color w:val="000000"/>
          <w:sz w:val="28"/>
          <w:szCs w:val="28"/>
          <w:u w:val="single"/>
        </w:rPr>
      </w:pPr>
    </w:p>
    <w:p w14:paraId="70C2BD6B" w14:textId="77777777" w:rsidR="002C71A5" w:rsidRDefault="002C71A5" w:rsidP="002C71A5">
      <w:pPr>
        <w:pStyle w:val="chapter-1"/>
        <w:shd w:val="clear" w:color="auto" w:fill="FFFFFF"/>
        <w:contextualSpacing/>
        <w:mirrorIndents/>
        <w:rPr>
          <w:rStyle w:val="text"/>
          <w:rFonts w:ascii="Arial" w:hAnsi="Arial" w:cs="Arial"/>
          <w:color w:val="000000" w:themeColor="text1"/>
          <w:sz w:val="28"/>
          <w:szCs w:val="28"/>
        </w:rPr>
      </w:pPr>
      <w:r w:rsidRPr="005532A0">
        <w:rPr>
          <w:rStyle w:val="text"/>
          <w:rFonts w:ascii="Arial" w:hAnsi="Arial" w:cs="Arial"/>
          <w:b/>
          <w:bCs/>
          <w:color w:val="000000"/>
          <w:sz w:val="28"/>
          <w:szCs w:val="28"/>
          <w:u w:val="single"/>
        </w:rPr>
        <w:t>Job 15:17-35</w:t>
      </w:r>
      <w:r>
        <w:rPr>
          <w:rStyle w:val="text"/>
          <w:rFonts w:ascii="Arial" w:hAnsi="Arial" w:cs="Arial"/>
          <w:color w:val="000000"/>
          <w:sz w:val="28"/>
          <w:szCs w:val="28"/>
        </w:rPr>
        <w:t xml:space="preserve">: </w:t>
      </w:r>
      <w:r w:rsidRPr="002C71A5">
        <w:rPr>
          <w:rStyle w:val="text"/>
          <w:rFonts w:ascii="Arial" w:hAnsi="Arial" w:cs="Arial"/>
          <w:color w:val="000000" w:themeColor="text1"/>
          <w:sz w:val="28"/>
          <w:szCs w:val="28"/>
          <w:vertAlign w:val="superscript"/>
        </w:rPr>
        <w:t>17 </w:t>
      </w:r>
      <w:r w:rsidRPr="002C71A5">
        <w:rPr>
          <w:rStyle w:val="text"/>
          <w:rFonts w:ascii="Arial" w:hAnsi="Arial" w:cs="Arial"/>
          <w:color w:val="000000" w:themeColor="text1"/>
          <w:sz w:val="28"/>
          <w:szCs w:val="28"/>
        </w:rPr>
        <w:t>“Listen to me and I will explain to you;</w:t>
      </w:r>
      <w:r w:rsidRPr="002C71A5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Pr="002C71A5">
        <w:rPr>
          <w:rStyle w:val="text"/>
          <w:rFonts w:ascii="Arial" w:hAnsi="Arial" w:cs="Arial"/>
          <w:color w:val="000000" w:themeColor="text1"/>
          <w:sz w:val="28"/>
          <w:szCs w:val="28"/>
        </w:rPr>
        <w:t xml:space="preserve">let me tell you what I have seen </w:t>
      </w:r>
      <w:r w:rsidRPr="002C71A5">
        <w:rPr>
          <w:rStyle w:val="text"/>
          <w:rFonts w:ascii="Arial" w:hAnsi="Arial" w:cs="Arial"/>
          <w:color w:val="000000" w:themeColor="text1"/>
          <w:sz w:val="28"/>
          <w:szCs w:val="28"/>
          <w:vertAlign w:val="superscript"/>
        </w:rPr>
        <w:t>18 </w:t>
      </w:r>
      <w:r w:rsidRPr="002C71A5">
        <w:rPr>
          <w:rStyle w:val="text"/>
          <w:rFonts w:ascii="Arial" w:hAnsi="Arial" w:cs="Arial"/>
          <w:color w:val="000000" w:themeColor="text1"/>
          <w:sz w:val="28"/>
          <w:szCs w:val="28"/>
        </w:rPr>
        <w:t>what the wise have declared,</w:t>
      </w:r>
      <w:r w:rsidRPr="002C71A5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Pr="002C71A5">
        <w:rPr>
          <w:rStyle w:val="text"/>
          <w:rFonts w:ascii="Arial" w:hAnsi="Arial" w:cs="Arial"/>
          <w:color w:val="000000" w:themeColor="text1"/>
          <w:sz w:val="28"/>
          <w:szCs w:val="28"/>
        </w:rPr>
        <w:t xml:space="preserve">hiding nothing received from their ancestors </w:t>
      </w:r>
      <w:r w:rsidRPr="002C71A5">
        <w:rPr>
          <w:rStyle w:val="text"/>
          <w:rFonts w:ascii="Arial" w:hAnsi="Arial" w:cs="Arial"/>
          <w:color w:val="000000" w:themeColor="text1"/>
          <w:sz w:val="28"/>
          <w:szCs w:val="28"/>
          <w:vertAlign w:val="superscript"/>
        </w:rPr>
        <w:t>19 </w:t>
      </w:r>
      <w:r w:rsidRPr="002C71A5">
        <w:rPr>
          <w:rStyle w:val="text"/>
          <w:rFonts w:ascii="Arial" w:hAnsi="Arial" w:cs="Arial"/>
          <w:color w:val="000000" w:themeColor="text1"/>
          <w:sz w:val="28"/>
          <w:szCs w:val="28"/>
        </w:rPr>
        <w:t>(to whom alone the land was given</w:t>
      </w:r>
      <w:r w:rsidRPr="002C71A5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Pr="002C71A5">
        <w:rPr>
          <w:rStyle w:val="text"/>
          <w:rFonts w:ascii="Arial" w:hAnsi="Arial" w:cs="Arial"/>
          <w:color w:val="000000" w:themeColor="text1"/>
          <w:sz w:val="28"/>
          <w:szCs w:val="28"/>
        </w:rPr>
        <w:t>when no foreigners moved among them):</w:t>
      </w:r>
      <w:r w:rsidRPr="002C71A5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Pr="002C71A5">
        <w:rPr>
          <w:rStyle w:val="text"/>
          <w:rFonts w:ascii="Arial" w:hAnsi="Arial" w:cs="Arial"/>
          <w:color w:val="000000" w:themeColor="text1"/>
          <w:sz w:val="28"/>
          <w:szCs w:val="28"/>
          <w:vertAlign w:val="superscript"/>
        </w:rPr>
        <w:t>20 </w:t>
      </w:r>
      <w:r w:rsidRPr="002C71A5">
        <w:rPr>
          <w:rStyle w:val="text"/>
          <w:rFonts w:ascii="Arial" w:hAnsi="Arial" w:cs="Arial"/>
          <w:color w:val="000000" w:themeColor="text1"/>
          <w:sz w:val="28"/>
          <w:szCs w:val="28"/>
        </w:rPr>
        <w:t>All his days the wicked man suffers torment,</w:t>
      </w:r>
      <w:r w:rsidRPr="002C71A5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Pr="002C71A5">
        <w:rPr>
          <w:rStyle w:val="text"/>
          <w:rFonts w:ascii="Arial" w:hAnsi="Arial" w:cs="Arial"/>
          <w:color w:val="000000" w:themeColor="text1"/>
          <w:sz w:val="28"/>
          <w:szCs w:val="28"/>
        </w:rPr>
        <w:t>the ruthless man through all the years stored up for him.</w:t>
      </w:r>
      <w:r w:rsidRPr="002C71A5">
        <w:rPr>
          <w:rStyle w:val="text"/>
          <w:rFonts w:ascii="Arial" w:hAnsi="Arial" w:cs="Arial"/>
          <w:color w:val="000000" w:themeColor="text1"/>
          <w:sz w:val="28"/>
          <w:szCs w:val="28"/>
        </w:rPr>
        <w:t xml:space="preserve"> </w:t>
      </w:r>
      <w:r w:rsidRPr="002C71A5">
        <w:rPr>
          <w:rStyle w:val="text"/>
          <w:rFonts w:ascii="Arial" w:hAnsi="Arial" w:cs="Arial"/>
          <w:color w:val="000000" w:themeColor="text1"/>
          <w:sz w:val="28"/>
          <w:szCs w:val="28"/>
          <w:vertAlign w:val="superscript"/>
        </w:rPr>
        <w:t>21 </w:t>
      </w:r>
      <w:r w:rsidRPr="002C71A5">
        <w:rPr>
          <w:rStyle w:val="text"/>
          <w:rFonts w:ascii="Arial" w:hAnsi="Arial" w:cs="Arial"/>
          <w:color w:val="000000" w:themeColor="text1"/>
          <w:sz w:val="28"/>
          <w:szCs w:val="28"/>
        </w:rPr>
        <w:t>Terrifying sounds fill his ears;</w:t>
      </w:r>
      <w:r w:rsidRPr="002C71A5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Pr="002C71A5">
        <w:rPr>
          <w:rStyle w:val="text"/>
          <w:rFonts w:ascii="Arial" w:hAnsi="Arial" w:cs="Arial"/>
          <w:color w:val="000000" w:themeColor="text1"/>
          <w:sz w:val="28"/>
          <w:szCs w:val="28"/>
        </w:rPr>
        <w:t xml:space="preserve">when </w:t>
      </w:r>
      <w:proofErr w:type="gramStart"/>
      <w:r w:rsidRPr="002C71A5">
        <w:rPr>
          <w:rStyle w:val="text"/>
          <w:rFonts w:ascii="Arial" w:hAnsi="Arial" w:cs="Arial"/>
          <w:color w:val="000000" w:themeColor="text1"/>
          <w:sz w:val="28"/>
          <w:szCs w:val="28"/>
        </w:rPr>
        <w:t>all</w:t>
      </w:r>
      <w:proofErr w:type="gramEnd"/>
      <w:r w:rsidRPr="002C71A5">
        <w:rPr>
          <w:rStyle w:val="text"/>
          <w:rFonts w:ascii="Arial" w:hAnsi="Arial" w:cs="Arial"/>
          <w:color w:val="000000" w:themeColor="text1"/>
          <w:sz w:val="28"/>
          <w:szCs w:val="28"/>
        </w:rPr>
        <w:t xml:space="preserve"> seems well, marauders attack him.</w:t>
      </w:r>
      <w:r w:rsidRPr="002C71A5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Pr="002C71A5">
        <w:rPr>
          <w:rStyle w:val="text"/>
          <w:rFonts w:ascii="Arial" w:hAnsi="Arial" w:cs="Arial"/>
          <w:color w:val="000000" w:themeColor="text1"/>
          <w:sz w:val="28"/>
          <w:szCs w:val="28"/>
          <w:vertAlign w:val="superscript"/>
        </w:rPr>
        <w:t>22 </w:t>
      </w:r>
      <w:r w:rsidRPr="002C71A5">
        <w:rPr>
          <w:rStyle w:val="text"/>
          <w:rFonts w:ascii="Arial" w:hAnsi="Arial" w:cs="Arial"/>
          <w:color w:val="000000" w:themeColor="text1"/>
          <w:sz w:val="28"/>
          <w:szCs w:val="28"/>
        </w:rPr>
        <w:t>He despairs of escaping the realm of darkness;</w:t>
      </w:r>
      <w:r w:rsidRPr="002C71A5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Pr="002C71A5">
        <w:rPr>
          <w:rStyle w:val="text"/>
          <w:rFonts w:ascii="Arial" w:hAnsi="Arial" w:cs="Arial"/>
          <w:color w:val="000000" w:themeColor="text1"/>
          <w:sz w:val="28"/>
          <w:szCs w:val="28"/>
        </w:rPr>
        <w:t>he is marked for the sword.</w:t>
      </w:r>
      <w:r w:rsidRPr="002C71A5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Pr="002C71A5">
        <w:rPr>
          <w:rStyle w:val="text"/>
          <w:rFonts w:ascii="Arial" w:hAnsi="Arial" w:cs="Arial"/>
          <w:color w:val="000000" w:themeColor="text1"/>
          <w:sz w:val="28"/>
          <w:szCs w:val="28"/>
          <w:vertAlign w:val="superscript"/>
        </w:rPr>
        <w:t>23 </w:t>
      </w:r>
      <w:r w:rsidRPr="002C71A5">
        <w:rPr>
          <w:rStyle w:val="text"/>
          <w:rFonts w:ascii="Arial" w:hAnsi="Arial" w:cs="Arial"/>
          <w:color w:val="000000" w:themeColor="text1"/>
          <w:sz w:val="28"/>
          <w:szCs w:val="28"/>
        </w:rPr>
        <w:t>He wanders about for food like a vulture;</w:t>
      </w:r>
      <w:r w:rsidRPr="002C71A5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Pr="002C71A5">
        <w:rPr>
          <w:rStyle w:val="text"/>
          <w:rFonts w:ascii="Arial" w:hAnsi="Arial" w:cs="Arial"/>
          <w:color w:val="000000" w:themeColor="text1"/>
          <w:sz w:val="28"/>
          <w:szCs w:val="28"/>
        </w:rPr>
        <w:t>he knows the day of darkness is at hand.</w:t>
      </w:r>
      <w:r w:rsidRPr="002C71A5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Pr="002C71A5">
        <w:rPr>
          <w:rStyle w:val="text"/>
          <w:rFonts w:ascii="Arial" w:hAnsi="Arial" w:cs="Arial"/>
          <w:color w:val="000000" w:themeColor="text1"/>
          <w:sz w:val="28"/>
          <w:szCs w:val="28"/>
          <w:vertAlign w:val="superscript"/>
        </w:rPr>
        <w:t>24 </w:t>
      </w:r>
      <w:r w:rsidRPr="002C71A5">
        <w:rPr>
          <w:rStyle w:val="text"/>
          <w:rFonts w:ascii="Arial" w:hAnsi="Arial" w:cs="Arial"/>
          <w:color w:val="000000" w:themeColor="text1"/>
          <w:sz w:val="28"/>
          <w:szCs w:val="28"/>
        </w:rPr>
        <w:t>Distress and anguish fill him with terror;</w:t>
      </w:r>
      <w:r w:rsidRPr="002C71A5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Pr="002C71A5">
        <w:rPr>
          <w:rStyle w:val="text"/>
          <w:rFonts w:ascii="Arial" w:hAnsi="Arial" w:cs="Arial"/>
          <w:color w:val="000000" w:themeColor="text1"/>
          <w:sz w:val="28"/>
          <w:szCs w:val="28"/>
        </w:rPr>
        <w:t>troubles overwhelm him, like a</w:t>
      </w:r>
      <w:r w:rsidRPr="002C71A5">
        <w:rPr>
          <w:rStyle w:val="text"/>
          <w:rFonts w:ascii="Arial" w:hAnsi="Arial" w:cs="Arial"/>
          <w:color w:val="000000" w:themeColor="text1"/>
          <w:sz w:val="28"/>
          <w:szCs w:val="28"/>
        </w:rPr>
        <w:t xml:space="preserve"> </w:t>
      </w:r>
      <w:r w:rsidRPr="002C71A5">
        <w:rPr>
          <w:rStyle w:val="text"/>
          <w:rFonts w:ascii="Arial" w:hAnsi="Arial" w:cs="Arial"/>
          <w:color w:val="000000" w:themeColor="text1"/>
          <w:sz w:val="28"/>
          <w:szCs w:val="28"/>
        </w:rPr>
        <w:t>king poised to attack,</w:t>
      </w:r>
      <w:r w:rsidRPr="002C71A5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Pr="002C71A5">
        <w:rPr>
          <w:rStyle w:val="text"/>
          <w:rFonts w:ascii="Arial" w:hAnsi="Arial" w:cs="Arial"/>
          <w:color w:val="000000" w:themeColor="text1"/>
          <w:sz w:val="28"/>
          <w:szCs w:val="28"/>
          <w:vertAlign w:val="superscript"/>
        </w:rPr>
        <w:t>25 </w:t>
      </w:r>
      <w:r w:rsidRPr="002C71A5">
        <w:rPr>
          <w:rStyle w:val="text"/>
          <w:rFonts w:ascii="Arial" w:hAnsi="Arial" w:cs="Arial"/>
          <w:color w:val="000000" w:themeColor="text1"/>
          <w:sz w:val="28"/>
          <w:szCs w:val="28"/>
        </w:rPr>
        <w:t>because he shakes his fist at God</w:t>
      </w:r>
      <w:r w:rsidRPr="002C71A5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Pr="002C71A5">
        <w:rPr>
          <w:rStyle w:val="text"/>
          <w:rFonts w:ascii="Arial" w:hAnsi="Arial" w:cs="Arial"/>
          <w:color w:val="000000" w:themeColor="text1"/>
          <w:sz w:val="28"/>
          <w:szCs w:val="28"/>
        </w:rPr>
        <w:t>and vaunts himself against the Almighty,</w:t>
      </w:r>
      <w:r w:rsidRPr="002C71A5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Pr="002C71A5">
        <w:rPr>
          <w:rStyle w:val="text"/>
          <w:rFonts w:ascii="Arial" w:hAnsi="Arial" w:cs="Arial"/>
          <w:color w:val="000000" w:themeColor="text1"/>
          <w:sz w:val="28"/>
          <w:szCs w:val="28"/>
          <w:vertAlign w:val="superscript"/>
        </w:rPr>
        <w:t>26 </w:t>
      </w:r>
      <w:r w:rsidRPr="002C71A5">
        <w:rPr>
          <w:rStyle w:val="text"/>
          <w:rFonts w:ascii="Arial" w:hAnsi="Arial" w:cs="Arial"/>
          <w:color w:val="000000" w:themeColor="text1"/>
          <w:sz w:val="28"/>
          <w:szCs w:val="28"/>
        </w:rPr>
        <w:t>defiantly charging against him</w:t>
      </w:r>
      <w:r w:rsidRPr="002C71A5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Pr="002C71A5">
        <w:rPr>
          <w:rStyle w:val="text"/>
          <w:rFonts w:ascii="Arial" w:hAnsi="Arial" w:cs="Arial"/>
          <w:color w:val="000000" w:themeColor="text1"/>
          <w:sz w:val="28"/>
          <w:szCs w:val="28"/>
        </w:rPr>
        <w:t xml:space="preserve">with a thick, strong shield. </w:t>
      </w:r>
    </w:p>
    <w:p w14:paraId="1624CBDC" w14:textId="77777777" w:rsidR="002C71A5" w:rsidRDefault="002C71A5" w:rsidP="002C71A5">
      <w:pPr>
        <w:pStyle w:val="chapter-1"/>
        <w:shd w:val="clear" w:color="auto" w:fill="FFFFFF"/>
        <w:contextualSpacing/>
        <w:mirrorIndents/>
        <w:rPr>
          <w:rStyle w:val="text"/>
          <w:rFonts w:ascii="Arial" w:hAnsi="Arial" w:cs="Arial"/>
          <w:color w:val="000000" w:themeColor="text1"/>
          <w:sz w:val="28"/>
          <w:szCs w:val="28"/>
        </w:rPr>
      </w:pPr>
    </w:p>
    <w:p w14:paraId="28264F65" w14:textId="79E9B72A" w:rsidR="002C71A5" w:rsidRPr="002C71A5" w:rsidRDefault="002C71A5" w:rsidP="002C71A5">
      <w:pPr>
        <w:pStyle w:val="chapter-1"/>
        <w:shd w:val="clear" w:color="auto" w:fill="FFFFFF"/>
        <w:contextualSpacing/>
        <w:mirrorIndents/>
        <w:rPr>
          <w:rStyle w:val="text"/>
          <w:rFonts w:ascii="Arial" w:hAnsi="Arial" w:cs="Arial"/>
          <w:color w:val="000000" w:themeColor="text1"/>
          <w:sz w:val="28"/>
          <w:szCs w:val="28"/>
        </w:rPr>
      </w:pPr>
      <w:r w:rsidRPr="002C71A5">
        <w:rPr>
          <w:rStyle w:val="text"/>
          <w:rFonts w:ascii="Arial" w:hAnsi="Arial" w:cs="Arial"/>
          <w:color w:val="000000" w:themeColor="text1"/>
          <w:sz w:val="28"/>
          <w:szCs w:val="28"/>
          <w:vertAlign w:val="superscript"/>
        </w:rPr>
        <w:t>27 </w:t>
      </w:r>
      <w:r w:rsidRPr="002C71A5">
        <w:rPr>
          <w:rStyle w:val="text"/>
          <w:rFonts w:ascii="Arial" w:hAnsi="Arial" w:cs="Arial"/>
          <w:color w:val="000000" w:themeColor="text1"/>
          <w:sz w:val="28"/>
          <w:szCs w:val="28"/>
        </w:rPr>
        <w:t>“Though his face is covered with fat</w:t>
      </w:r>
      <w:r w:rsidRPr="002C71A5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Pr="002C71A5">
        <w:rPr>
          <w:rStyle w:val="text"/>
          <w:rFonts w:ascii="Arial" w:hAnsi="Arial" w:cs="Arial"/>
          <w:color w:val="000000" w:themeColor="text1"/>
          <w:sz w:val="28"/>
          <w:szCs w:val="28"/>
        </w:rPr>
        <w:t>and his waist bulges with flesh,</w:t>
      </w:r>
      <w:r w:rsidRPr="002C71A5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Pr="002C71A5">
        <w:rPr>
          <w:rStyle w:val="text"/>
          <w:rFonts w:ascii="Arial" w:hAnsi="Arial" w:cs="Arial"/>
          <w:color w:val="000000" w:themeColor="text1"/>
          <w:sz w:val="28"/>
          <w:szCs w:val="28"/>
          <w:vertAlign w:val="superscript"/>
        </w:rPr>
        <w:t>28 </w:t>
      </w:r>
      <w:r w:rsidRPr="002C71A5">
        <w:rPr>
          <w:rStyle w:val="text"/>
          <w:rFonts w:ascii="Arial" w:hAnsi="Arial" w:cs="Arial"/>
          <w:color w:val="000000" w:themeColor="text1"/>
          <w:sz w:val="28"/>
          <w:szCs w:val="28"/>
        </w:rPr>
        <w:t>he will inhabit ruined towns</w:t>
      </w:r>
      <w:r w:rsidRPr="002C71A5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Pr="002C71A5">
        <w:rPr>
          <w:rStyle w:val="text"/>
          <w:rFonts w:ascii="Arial" w:hAnsi="Arial" w:cs="Arial"/>
          <w:color w:val="000000" w:themeColor="text1"/>
          <w:sz w:val="28"/>
          <w:szCs w:val="28"/>
        </w:rPr>
        <w:t>and houses where no one lives,</w:t>
      </w:r>
      <w:r w:rsidRPr="002C71A5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Pr="002C71A5">
        <w:rPr>
          <w:rStyle w:val="text"/>
          <w:rFonts w:ascii="Arial" w:hAnsi="Arial" w:cs="Arial"/>
          <w:color w:val="000000" w:themeColor="text1"/>
          <w:sz w:val="28"/>
          <w:szCs w:val="28"/>
        </w:rPr>
        <w:t>houses crumbling to rubble.</w:t>
      </w:r>
      <w:r w:rsidRPr="002C71A5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Pr="002C71A5">
        <w:rPr>
          <w:rStyle w:val="text"/>
          <w:rFonts w:ascii="Arial" w:hAnsi="Arial" w:cs="Arial"/>
          <w:color w:val="000000" w:themeColor="text1"/>
          <w:sz w:val="28"/>
          <w:szCs w:val="28"/>
          <w:vertAlign w:val="superscript"/>
        </w:rPr>
        <w:t>29 </w:t>
      </w:r>
      <w:r w:rsidRPr="002C71A5">
        <w:rPr>
          <w:rStyle w:val="text"/>
          <w:rFonts w:ascii="Arial" w:hAnsi="Arial" w:cs="Arial"/>
          <w:color w:val="000000" w:themeColor="text1"/>
          <w:sz w:val="28"/>
          <w:szCs w:val="28"/>
        </w:rPr>
        <w:t xml:space="preserve">He will no longer be </w:t>
      </w:r>
      <w:proofErr w:type="gramStart"/>
      <w:r w:rsidRPr="002C71A5">
        <w:rPr>
          <w:rStyle w:val="text"/>
          <w:rFonts w:ascii="Arial" w:hAnsi="Arial" w:cs="Arial"/>
          <w:color w:val="000000" w:themeColor="text1"/>
          <w:sz w:val="28"/>
          <w:szCs w:val="28"/>
        </w:rPr>
        <w:t>rich</w:t>
      </w:r>
      <w:proofErr w:type="gramEnd"/>
      <w:r w:rsidRPr="002C71A5">
        <w:rPr>
          <w:rStyle w:val="text"/>
          <w:rFonts w:ascii="Arial" w:hAnsi="Arial" w:cs="Arial"/>
          <w:color w:val="000000" w:themeColor="text1"/>
          <w:sz w:val="28"/>
          <w:szCs w:val="28"/>
        </w:rPr>
        <w:t xml:space="preserve"> and his wealth will not endure,</w:t>
      </w:r>
      <w:r w:rsidRPr="002C71A5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Pr="002C71A5">
        <w:rPr>
          <w:rStyle w:val="text"/>
          <w:rFonts w:ascii="Arial" w:hAnsi="Arial" w:cs="Arial"/>
          <w:color w:val="000000" w:themeColor="text1"/>
          <w:sz w:val="28"/>
          <w:szCs w:val="28"/>
        </w:rPr>
        <w:t>nor will his possessions spread over the land.</w:t>
      </w:r>
      <w:r w:rsidRPr="002C71A5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Pr="002C71A5">
        <w:rPr>
          <w:rStyle w:val="text"/>
          <w:rFonts w:ascii="Arial" w:hAnsi="Arial" w:cs="Arial"/>
          <w:color w:val="000000" w:themeColor="text1"/>
          <w:sz w:val="28"/>
          <w:szCs w:val="28"/>
          <w:vertAlign w:val="superscript"/>
        </w:rPr>
        <w:t>30 </w:t>
      </w:r>
      <w:r w:rsidRPr="002C71A5">
        <w:rPr>
          <w:rStyle w:val="text"/>
          <w:rFonts w:ascii="Arial" w:hAnsi="Arial" w:cs="Arial"/>
          <w:color w:val="000000" w:themeColor="text1"/>
          <w:sz w:val="28"/>
          <w:szCs w:val="28"/>
        </w:rPr>
        <w:t>He will not escape the darkness;</w:t>
      </w:r>
      <w:r w:rsidRPr="002C71A5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Pr="002C71A5">
        <w:rPr>
          <w:rStyle w:val="text"/>
          <w:rFonts w:ascii="Arial" w:hAnsi="Arial" w:cs="Arial"/>
          <w:color w:val="000000" w:themeColor="text1"/>
          <w:sz w:val="28"/>
          <w:szCs w:val="28"/>
        </w:rPr>
        <w:t>a flame will wither his shoots,</w:t>
      </w:r>
      <w:r w:rsidRPr="002C71A5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Pr="002C71A5">
        <w:rPr>
          <w:rStyle w:val="text"/>
          <w:rFonts w:ascii="Arial" w:hAnsi="Arial" w:cs="Arial"/>
          <w:color w:val="000000" w:themeColor="text1"/>
          <w:sz w:val="28"/>
          <w:szCs w:val="28"/>
        </w:rPr>
        <w:t>and the breath of God’s mouth will carry him away.</w:t>
      </w:r>
      <w:r w:rsidRPr="002C71A5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Pr="002C71A5">
        <w:rPr>
          <w:rStyle w:val="text"/>
          <w:rFonts w:ascii="Arial" w:hAnsi="Arial" w:cs="Arial"/>
          <w:color w:val="000000" w:themeColor="text1"/>
          <w:sz w:val="28"/>
          <w:szCs w:val="28"/>
          <w:vertAlign w:val="superscript"/>
        </w:rPr>
        <w:t>31 </w:t>
      </w:r>
      <w:r w:rsidRPr="002C71A5">
        <w:rPr>
          <w:rStyle w:val="text"/>
          <w:rFonts w:ascii="Arial" w:hAnsi="Arial" w:cs="Arial"/>
          <w:color w:val="000000" w:themeColor="text1"/>
          <w:sz w:val="28"/>
          <w:szCs w:val="28"/>
        </w:rPr>
        <w:t>Let him not deceive himself by trusting what is worthless,</w:t>
      </w:r>
      <w:r w:rsidRPr="002C71A5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Pr="002C71A5">
        <w:rPr>
          <w:rStyle w:val="text"/>
          <w:rFonts w:ascii="Arial" w:hAnsi="Arial" w:cs="Arial"/>
          <w:color w:val="000000" w:themeColor="text1"/>
          <w:sz w:val="28"/>
          <w:szCs w:val="28"/>
        </w:rPr>
        <w:t>for he will get nothing in return.</w:t>
      </w:r>
      <w:r w:rsidRPr="002C71A5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Pr="002C71A5">
        <w:rPr>
          <w:rStyle w:val="text"/>
          <w:rFonts w:ascii="Arial" w:hAnsi="Arial" w:cs="Arial"/>
          <w:color w:val="000000" w:themeColor="text1"/>
          <w:sz w:val="28"/>
          <w:szCs w:val="28"/>
          <w:vertAlign w:val="superscript"/>
        </w:rPr>
        <w:t>32 </w:t>
      </w:r>
      <w:r w:rsidRPr="002C71A5">
        <w:rPr>
          <w:rStyle w:val="text"/>
          <w:rFonts w:ascii="Arial" w:hAnsi="Arial" w:cs="Arial"/>
          <w:color w:val="000000" w:themeColor="text1"/>
          <w:sz w:val="28"/>
          <w:szCs w:val="28"/>
        </w:rPr>
        <w:t>Before his time he will wither,</w:t>
      </w:r>
      <w:r w:rsidRPr="002C71A5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Pr="002C71A5">
        <w:rPr>
          <w:rStyle w:val="text"/>
          <w:rFonts w:ascii="Arial" w:hAnsi="Arial" w:cs="Arial"/>
          <w:color w:val="000000" w:themeColor="text1"/>
          <w:sz w:val="28"/>
          <w:szCs w:val="28"/>
        </w:rPr>
        <w:t>and his branches will not flourish.</w:t>
      </w:r>
      <w:r w:rsidRPr="002C71A5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Pr="002C71A5">
        <w:rPr>
          <w:rStyle w:val="text"/>
          <w:rFonts w:ascii="Arial" w:hAnsi="Arial" w:cs="Arial"/>
          <w:color w:val="000000" w:themeColor="text1"/>
          <w:sz w:val="28"/>
          <w:szCs w:val="28"/>
          <w:vertAlign w:val="superscript"/>
        </w:rPr>
        <w:t>33 </w:t>
      </w:r>
      <w:r w:rsidRPr="002C71A5">
        <w:rPr>
          <w:rStyle w:val="text"/>
          <w:rFonts w:ascii="Arial" w:hAnsi="Arial" w:cs="Arial"/>
          <w:color w:val="000000" w:themeColor="text1"/>
          <w:sz w:val="28"/>
          <w:szCs w:val="28"/>
        </w:rPr>
        <w:t>He will be like a vine stripped of its unripe grapes,</w:t>
      </w:r>
      <w:r w:rsidRPr="002C71A5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Pr="002C71A5">
        <w:rPr>
          <w:rStyle w:val="text"/>
          <w:rFonts w:ascii="Arial" w:hAnsi="Arial" w:cs="Arial"/>
          <w:color w:val="000000" w:themeColor="text1"/>
          <w:sz w:val="28"/>
          <w:szCs w:val="28"/>
        </w:rPr>
        <w:t>like an olive tree shedding its blossoms.</w:t>
      </w:r>
      <w:r w:rsidRPr="002C71A5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Pr="002C71A5">
        <w:rPr>
          <w:rStyle w:val="text"/>
          <w:rFonts w:ascii="Arial" w:hAnsi="Arial" w:cs="Arial"/>
          <w:color w:val="000000" w:themeColor="text1"/>
          <w:sz w:val="28"/>
          <w:szCs w:val="28"/>
          <w:vertAlign w:val="superscript"/>
        </w:rPr>
        <w:t>34 </w:t>
      </w:r>
      <w:r w:rsidRPr="002C71A5">
        <w:rPr>
          <w:rStyle w:val="text"/>
          <w:rFonts w:ascii="Arial" w:hAnsi="Arial" w:cs="Arial"/>
          <w:color w:val="000000" w:themeColor="text1"/>
          <w:sz w:val="28"/>
          <w:szCs w:val="28"/>
        </w:rPr>
        <w:t>For the company of the godless will be barren,</w:t>
      </w:r>
      <w:r w:rsidRPr="002C71A5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Pr="002C71A5">
        <w:rPr>
          <w:rStyle w:val="text"/>
          <w:rFonts w:ascii="Arial" w:hAnsi="Arial" w:cs="Arial"/>
          <w:color w:val="000000" w:themeColor="text1"/>
          <w:sz w:val="28"/>
          <w:szCs w:val="28"/>
        </w:rPr>
        <w:t>and fire will consume the tents of those who love bribes.</w:t>
      </w:r>
      <w:r w:rsidRPr="002C71A5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Pr="002C71A5">
        <w:rPr>
          <w:rStyle w:val="text"/>
          <w:rFonts w:ascii="Arial" w:hAnsi="Arial" w:cs="Arial"/>
          <w:color w:val="000000" w:themeColor="text1"/>
          <w:sz w:val="28"/>
          <w:szCs w:val="28"/>
          <w:vertAlign w:val="superscript"/>
        </w:rPr>
        <w:t>35 </w:t>
      </w:r>
      <w:r w:rsidRPr="002C71A5">
        <w:rPr>
          <w:rStyle w:val="text"/>
          <w:rFonts w:ascii="Arial" w:hAnsi="Arial" w:cs="Arial"/>
          <w:color w:val="000000" w:themeColor="text1"/>
          <w:sz w:val="28"/>
          <w:szCs w:val="28"/>
        </w:rPr>
        <w:t>They conceive trouble and give birth to evil;</w:t>
      </w:r>
      <w:r w:rsidRPr="002C71A5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Pr="002C71A5">
        <w:rPr>
          <w:rStyle w:val="text"/>
          <w:rFonts w:ascii="Arial" w:hAnsi="Arial" w:cs="Arial"/>
          <w:color w:val="000000" w:themeColor="text1"/>
          <w:sz w:val="28"/>
          <w:szCs w:val="28"/>
        </w:rPr>
        <w:t xml:space="preserve">their womb fashions deceit.” </w:t>
      </w:r>
    </w:p>
    <w:p w14:paraId="7F1F2091" w14:textId="77777777" w:rsidR="002C71A5" w:rsidRPr="005732FD" w:rsidRDefault="002C71A5" w:rsidP="002C71A5">
      <w:pPr>
        <w:pStyle w:val="chapter-1"/>
        <w:shd w:val="clear" w:color="auto" w:fill="FFFFFF"/>
        <w:contextualSpacing/>
        <w:mirrorIndents/>
        <w:rPr>
          <w:rFonts w:ascii="Arial" w:hAnsi="Arial" w:cs="Arial"/>
          <w:b/>
          <w:bCs/>
          <w:color w:val="000000" w:themeColor="text1"/>
          <w:spacing w:val="5"/>
          <w:sz w:val="28"/>
          <w:szCs w:val="28"/>
          <w:u w:val="single"/>
        </w:rPr>
      </w:pPr>
    </w:p>
    <w:p w14:paraId="4CB40DA3" w14:textId="240FB14D" w:rsidR="002C71A5" w:rsidRDefault="002C71A5" w:rsidP="002C71A5">
      <w:pPr>
        <w:pStyle w:val="chapter-1"/>
        <w:shd w:val="clear" w:color="auto" w:fill="FFFFFF"/>
        <w:contextualSpacing/>
        <w:mirrorIndents/>
        <w:rPr>
          <w:rFonts w:ascii="Arial" w:hAnsi="Arial" w:cs="Arial"/>
          <w:color w:val="000000" w:themeColor="text1"/>
          <w:spacing w:val="5"/>
          <w:sz w:val="28"/>
          <w:szCs w:val="28"/>
        </w:rPr>
      </w:pPr>
      <w:r w:rsidRPr="005732FD">
        <w:rPr>
          <w:rFonts w:ascii="Arial" w:hAnsi="Arial" w:cs="Arial"/>
          <w:b/>
          <w:bCs/>
          <w:color w:val="000000" w:themeColor="text1"/>
          <w:spacing w:val="5"/>
          <w:sz w:val="28"/>
          <w:szCs w:val="28"/>
          <w:u w:val="single"/>
        </w:rPr>
        <w:t>Does Obedience Always Brings Blessings</w:t>
      </w:r>
      <w:r w:rsidRPr="005732FD">
        <w:rPr>
          <w:rFonts w:ascii="Arial" w:hAnsi="Arial" w:cs="Arial"/>
          <w:b/>
          <w:bCs/>
          <w:color w:val="000000" w:themeColor="text1"/>
          <w:spacing w:val="5"/>
          <w:sz w:val="28"/>
          <w:szCs w:val="28"/>
        </w:rPr>
        <w:t>?</w:t>
      </w:r>
      <w:r>
        <w:rPr>
          <w:rFonts w:ascii="Arial" w:hAnsi="Arial" w:cs="Arial"/>
          <w:b/>
          <w:bCs/>
          <w:color w:val="000000" w:themeColor="text1"/>
          <w:spacing w:val="5"/>
          <w:sz w:val="28"/>
          <w:szCs w:val="28"/>
        </w:rPr>
        <w:t xml:space="preserve"> </w:t>
      </w:r>
    </w:p>
    <w:p w14:paraId="042F4A77" w14:textId="77777777" w:rsidR="002C71A5" w:rsidRPr="005732FD" w:rsidRDefault="002C71A5" w:rsidP="002C71A5">
      <w:pPr>
        <w:pStyle w:val="chapter-1"/>
        <w:shd w:val="clear" w:color="auto" w:fill="FFFFFF"/>
        <w:contextualSpacing/>
        <w:mirrorIndents/>
        <w:rPr>
          <w:rFonts w:ascii="Arial" w:hAnsi="Arial" w:cs="Arial"/>
          <w:b/>
          <w:bCs/>
          <w:color w:val="000000" w:themeColor="text1"/>
          <w:spacing w:val="5"/>
          <w:sz w:val="28"/>
          <w:szCs w:val="28"/>
          <w:u w:val="single"/>
        </w:rPr>
      </w:pPr>
    </w:p>
    <w:p w14:paraId="3F1BDCE5" w14:textId="77777777" w:rsidR="002C71A5" w:rsidRDefault="002C71A5" w:rsidP="002C71A5">
      <w:pPr>
        <w:pStyle w:val="chapter-1"/>
        <w:shd w:val="clear" w:color="auto" w:fill="FFFFFF"/>
        <w:contextualSpacing/>
        <w:mirrorIndents/>
        <w:rPr>
          <w:rFonts w:ascii="Arial" w:hAnsi="Arial" w:cs="Arial"/>
          <w:b/>
          <w:bCs/>
          <w:color w:val="000000" w:themeColor="text1"/>
          <w:spacing w:val="5"/>
          <w:sz w:val="28"/>
          <w:szCs w:val="28"/>
          <w:u w:val="single"/>
        </w:rPr>
      </w:pPr>
    </w:p>
    <w:p w14:paraId="3B185F86" w14:textId="77777777" w:rsidR="002C71A5" w:rsidRDefault="002C71A5" w:rsidP="002C71A5">
      <w:pPr>
        <w:pStyle w:val="chapter-1"/>
        <w:shd w:val="clear" w:color="auto" w:fill="FFFFFF"/>
        <w:contextualSpacing/>
        <w:mirrorIndents/>
        <w:rPr>
          <w:rFonts w:ascii="Arial" w:hAnsi="Arial" w:cs="Arial"/>
          <w:b/>
          <w:bCs/>
          <w:color w:val="000000" w:themeColor="text1"/>
          <w:spacing w:val="5"/>
          <w:sz w:val="28"/>
          <w:szCs w:val="28"/>
          <w:u w:val="single"/>
        </w:rPr>
      </w:pPr>
    </w:p>
    <w:p w14:paraId="1BF08CAD" w14:textId="77777777" w:rsidR="002C71A5" w:rsidRDefault="002C71A5" w:rsidP="002C71A5">
      <w:pPr>
        <w:pStyle w:val="chapter-1"/>
        <w:shd w:val="clear" w:color="auto" w:fill="FFFFFF"/>
        <w:contextualSpacing/>
        <w:mirrorIndents/>
        <w:rPr>
          <w:rFonts w:ascii="Arial" w:hAnsi="Arial" w:cs="Arial"/>
          <w:b/>
          <w:bCs/>
          <w:color w:val="000000" w:themeColor="text1"/>
          <w:spacing w:val="5"/>
          <w:sz w:val="28"/>
          <w:szCs w:val="28"/>
          <w:u w:val="single"/>
        </w:rPr>
      </w:pPr>
    </w:p>
    <w:p w14:paraId="30DE9985" w14:textId="77777777" w:rsidR="002C71A5" w:rsidRDefault="002C71A5" w:rsidP="002C71A5">
      <w:pPr>
        <w:pStyle w:val="chapter-1"/>
        <w:shd w:val="clear" w:color="auto" w:fill="FFFFFF"/>
        <w:contextualSpacing/>
        <w:mirrorIndents/>
        <w:rPr>
          <w:rFonts w:ascii="Arial" w:hAnsi="Arial" w:cs="Arial"/>
          <w:b/>
          <w:bCs/>
          <w:color w:val="000000" w:themeColor="text1"/>
          <w:spacing w:val="5"/>
          <w:sz w:val="28"/>
          <w:szCs w:val="28"/>
          <w:u w:val="single"/>
        </w:rPr>
      </w:pPr>
    </w:p>
    <w:p w14:paraId="311E90ED" w14:textId="77777777" w:rsidR="002C71A5" w:rsidRDefault="002C71A5" w:rsidP="002C71A5">
      <w:pPr>
        <w:pStyle w:val="chapter-1"/>
        <w:shd w:val="clear" w:color="auto" w:fill="FFFFFF"/>
        <w:contextualSpacing/>
        <w:mirrorIndents/>
        <w:rPr>
          <w:rFonts w:ascii="Arial" w:hAnsi="Arial" w:cs="Arial"/>
          <w:b/>
          <w:bCs/>
          <w:color w:val="000000" w:themeColor="text1"/>
          <w:spacing w:val="5"/>
          <w:sz w:val="28"/>
          <w:szCs w:val="28"/>
          <w:u w:val="single"/>
        </w:rPr>
      </w:pPr>
    </w:p>
    <w:p w14:paraId="4ED5F911" w14:textId="15F531E6" w:rsidR="00C12566" w:rsidRPr="00C12566" w:rsidRDefault="00C12566" w:rsidP="00C12566">
      <w:pPr>
        <w:pStyle w:val="chapter-1"/>
        <w:shd w:val="clear" w:color="auto" w:fill="FFFFFF"/>
        <w:contextualSpacing/>
        <w:mirrorIndents/>
        <w:jc w:val="center"/>
        <w:rPr>
          <w:rFonts w:ascii="Arial" w:hAnsi="Arial" w:cs="Arial"/>
          <w:b/>
          <w:bCs/>
          <w:color w:val="000000" w:themeColor="text1"/>
          <w:spacing w:val="5"/>
          <w:sz w:val="28"/>
          <w:szCs w:val="28"/>
        </w:rPr>
      </w:pPr>
      <w:r>
        <w:rPr>
          <w:rFonts w:ascii="Arial" w:hAnsi="Arial" w:cs="Arial"/>
          <w:b/>
          <w:bCs/>
          <w:color w:val="000000" w:themeColor="text1"/>
          <w:spacing w:val="5"/>
          <w:sz w:val="28"/>
          <w:szCs w:val="28"/>
        </w:rPr>
        <w:lastRenderedPageBreak/>
        <w:t>-3-</w:t>
      </w:r>
    </w:p>
    <w:p w14:paraId="3B865A5C" w14:textId="77777777" w:rsidR="002C71A5" w:rsidRDefault="002C71A5" w:rsidP="002C71A5">
      <w:pPr>
        <w:pStyle w:val="chapter-1"/>
        <w:shd w:val="clear" w:color="auto" w:fill="FFFFFF"/>
        <w:contextualSpacing/>
        <w:mirrorIndents/>
        <w:rPr>
          <w:rFonts w:ascii="Arial" w:hAnsi="Arial" w:cs="Arial"/>
          <w:b/>
          <w:bCs/>
          <w:color w:val="000000" w:themeColor="text1"/>
          <w:spacing w:val="5"/>
          <w:sz w:val="28"/>
          <w:szCs w:val="28"/>
          <w:u w:val="single"/>
        </w:rPr>
      </w:pPr>
    </w:p>
    <w:p w14:paraId="79804D0B" w14:textId="77777777" w:rsidR="002C71A5" w:rsidRDefault="002C71A5" w:rsidP="002C71A5">
      <w:pPr>
        <w:pStyle w:val="chapter-1"/>
        <w:shd w:val="clear" w:color="auto" w:fill="FFFFFF"/>
        <w:contextualSpacing/>
        <w:mirrorIndents/>
        <w:rPr>
          <w:rStyle w:val="text"/>
          <w:rFonts w:ascii="Arial" w:hAnsi="Arial" w:cs="Arial"/>
          <w:color w:val="000000"/>
          <w:sz w:val="28"/>
          <w:szCs w:val="28"/>
        </w:rPr>
      </w:pPr>
      <w:r w:rsidRPr="005732FD">
        <w:rPr>
          <w:rFonts w:ascii="Arial" w:hAnsi="Arial" w:cs="Arial"/>
          <w:b/>
          <w:bCs/>
          <w:color w:val="000000" w:themeColor="text1"/>
          <w:spacing w:val="5"/>
          <w:sz w:val="28"/>
          <w:szCs w:val="28"/>
          <w:u w:val="single"/>
        </w:rPr>
        <w:t>Luke 5:1-11</w:t>
      </w:r>
      <w:r w:rsidRPr="005732FD">
        <w:rPr>
          <w:rFonts w:ascii="Arial" w:hAnsi="Arial" w:cs="Arial"/>
          <w:b/>
          <w:bCs/>
          <w:color w:val="000000" w:themeColor="text1"/>
          <w:spacing w:val="5"/>
          <w:sz w:val="28"/>
          <w:szCs w:val="28"/>
        </w:rPr>
        <w:t xml:space="preserve">: </w:t>
      </w:r>
      <w:r w:rsidRPr="002C71A5">
        <w:rPr>
          <w:rStyle w:val="text"/>
          <w:rFonts w:ascii="Arial" w:hAnsi="Arial" w:cs="Arial"/>
          <w:color w:val="000000"/>
          <w:sz w:val="28"/>
          <w:szCs w:val="28"/>
        </w:rPr>
        <w:t>One day as Jesus was standing by the Lake of Gennesaret, the people were crowding around him and listening to the word of God.</w:t>
      </w:r>
      <w:r w:rsidRPr="002C71A5">
        <w:rPr>
          <w:rFonts w:ascii="Arial" w:hAnsi="Arial" w:cs="Arial"/>
          <w:color w:val="000000"/>
          <w:sz w:val="28"/>
          <w:szCs w:val="28"/>
        </w:rPr>
        <w:t> </w:t>
      </w:r>
      <w:r w:rsidRPr="002C71A5">
        <w:rPr>
          <w:rStyle w:val="text"/>
          <w:rFonts w:ascii="Arial" w:hAnsi="Arial" w:cs="Arial"/>
          <w:color w:val="000000"/>
          <w:sz w:val="28"/>
          <w:szCs w:val="28"/>
          <w:vertAlign w:val="superscript"/>
        </w:rPr>
        <w:t>2 </w:t>
      </w:r>
      <w:r w:rsidRPr="002C71A5">
        <w:rPr>
          <w:rStyle w:val="text"/>
          <w:rFonts w:ascii="Arial" w:hAnsi="Arial" w:cs="Arial"/>
          <w:color w:val="000000"/>
          <w:sz w:val="28"/>
          <w:szCs w:val="28"/>
        </w:rPr>
        <w:t>He saw at the water’s edge two boats, left there by the fishermen, who were washing their nets.</w:t>
      </w:r>
      <w:r w:rsidRPr="002C71A5">
        <w:rPr>
          <w:rFonts w:ascii="Arial" w:hAnsi="Arial" w:cs="Arial"/>
          <w:color w:val="000000"/>
          <w:sz w:val="28"/>
          <w:szCs w:val="28"/>
        </w:rPr>
        <w:t> </w:t>
      </w:r>
      <w:r w:rsidRPr="002C71A5">
        <w:rPr>
          <w:rStyle w:val="text"/>
          <w:rFonts w:ascii="Arial" w:hAnsi="Arial" w:cs="Arial"/>
          <w:color w:val="000000"/>
          <w:sz w:val="28"/>
          <w:szCs w:val="28"/>
          <w:vertAlign w:val="superscript"/>
        </w:rPr>
        <w:t>3 </w:t>
      </w:r>
      <w:r w:rsidRPr="002C71A5">
        <w:rPr>
          <w:rStyle w:val="text"/>
          <w:rFonts w:ascii="Arial" w:hAnsi="Arial" w:cs="Arial"/>
          <w:color w:val="000000"/>
          <w:sz w:val="28"/>
          <w:szCs w:val="28"/>
        </w:rPr>
        <w:t xml:space="preserve">He got into one of the boats, the one belonging to Simon, and asked him to put out a little from shore. Then he sat down and taught the people from the boat. </w:t>
      </w:r>
      <w:r w:rsidRPr="002C71A5">
        <w:rPr>
          <w:rStyle w:val="text"/>
          <w:rFonts w:ascii="Arial" w:hAnsi="Arial" w:cs="Arial"/>
          <w:color w:val="000000"/>
          <w:sz w:val="28"/>
          <w:szCs w:val="28"/>
          <w:vertAlign w:val="superscript"/>
        </w:rPr>
        <w:t>4 </w:t>
      </w:r>
      <w:r w:rsidRPr="002C71A5">
        <w:rPr>
          <w:rStyle w:val="text"/>
          <w:rFonts w:ascii="Arial" w:hAnsi="Arial" w:cs="Arial"/>
          <w:color w:val="000000"/>
          <w:sz w:val="28"/>
          <w:szCs w:val="28"/>
        </w:rPr>
        <w:t>When he had finished speaking, he said to Simon, </w:t>
      </w:r>
      <w:r w:rsidRPr="002C71A5">
        <w:rPr>
          <w:rStyle w:val="woj"/>
          <w:rFonts w:ascii="Arial" w:hAnsi="Arial" w:cs="Arial"/>
          <w:color w:val="000000"/>
          <w:sz w:val="28"/>
          <w:szCs w:val="28"/>
        </w:rPr>
        <w:t xml:space="preserve">“Put out into deep water, and let down the nets for a catch.” </w:t>
      </w:r>
      <w:r w:rsidRPr="002C71A5">
        <w:rPr>
          <w:rStyle w:val="text"/>
          <w:rFonts w:ascii="Arial" w:hAnsi="Arial" w:cs="Arial"/>
          <w:color w:val="000000"/>
          <w:sz w:val="28"/>
          <w:szCs w:val="28"/>
          <w:vertAlign w:val="superscript"/>
        </w:rPr>
        <w:t>5 </w:t>
      </w:r>
      <w:r w:rsidRPr="002C71A5">
        <w:rPr>
          <w:rStyle w:val="text"/>
          <w:rFonts w:ascii="Arial" w:hAnsi="Arial" w:cs="Arial"/>
          <w:color w:val="000000"/>
          <w:sz w:val="28"/>
          <w:szCs w:val="28"/>
        </w:rPr>
        <w:t xml:space="preserve">Simon answered, “Master, we’ve worked hard all night and haven’t caught anything. But because you say so, I will let down the nets.” </w:t>
      </w:r>
    </w:p>
    <w:p w14:paraId="2F6664D8" w14:textId="77777777" w:rsidR="002C71A5" w:rsidRDefault="002C71A5" w:rsidP="002C71A5">
      <w:pPr>
        <w:pStyle w:val="chapter-1"/>
        <w:shd w:val="clear" w:color="auto" w:fill="FFFFFF"/>
        <w:contextualSpacing/>
        <w:mirrorIndents/>
        <w:rPr>
          <w:rStyle w:val="text"/>
          <w:rFonts w:ascii="Arial" w:hAnsi="Arial" w:cs="Arial"/>
          <w:color w:val="000000"/>
          <w:sz w:val="28"/>
          <w:szCs w:val="28"/>
        </w:rPr>
      </w:pPr>
    </w:p>
    <w:p w14:paraId="7081AA73" w14:textId="4A18AB09" w:rsidR="002C71A5" w:rsidRPr="002C71A5" w:rsidRDefault="002C71A5" w:rsidP="002C71A5">
      <w:pPr>
        <w:pStyle w:val="chapter-1"/>
        <w:shd w:val="clear" w:color="auto" w:fill="FFFFFF"/>
        <w:contextualSpacing/>
        <w:mirrorIndents/>
        <w:rPr>
          <w:rFonts w:ascii="Segoe UI" w:hAnsi="Segoe UI" w:cs="Segoe UI"/>
          <w:color w:val="000000"/>
        </w:rPr>
      </w:pPr>
      <w:r w:rsidRPr="002C71A5">
        <w:rPr>
          <w:rStyle w:val="text"/>
          <w:rFonts w:ascii="Arial" w:hAnsi="Arial" w:cs="Arial"/>
          <w:color w:val="000000"/>
          <w:sz w:val="28"/>
          <w:szCs w:val="28"/>
          <w:vertAlign w:val="superscript"/>
        </w:rPr>
        <w:t>6 </w:t>
      </w:r>
      <w:r w:rsidRPr="002C71A5">
        <w:rPr>
          <w:rStyle w:val="text"/>
          <w:rFonts w:ascii="Arial" w:hAnsi="Arial" w:cs="Arial"/>
          <w:color w:val="000000"/>
          <w:sz w:val="28"/>
          <w:szCs w:val="28"/>
        </w:rPr>
        <w:t xml:space="preserve">When they had done so, they caught such </w:t>
      </w:r>
      <w:proofErr w:type="gramStart"/>
      <w:r w:rsidRPr="002C71A5">
        <w:rPr>
          <w:rStyle w:val="text"/>
          <w:rFonts w:ascii="Arial" w:hAnsi="Arial" w:cs="Arial"/>
          <w:color w:val="000000"/>
          <w:sz w:val="28"/>
          <w:szCs w:val="28"/>
        </w:rPr>
        <w:t>a large number of</w:t>
      </w:r>
      <w:proofErr w:type="gramEnd"/>
      <w:r w:rsidRPr="002C71A5">
        <w:rPr>
          <w:rStyle w:val="text"/>
          <w:rFonts w:ascii="Arial" w:hAnsi="Arial" w:cs="Arial"/>
          <w:color w:val="000000"/>
          <w:sz w:val="28"/>
          <w:szCs w:val="28"/>
        </w:rPr>
        <w:t xml:space="preserve"> fish that their nets began to break.</w:t>
      </w:r>
      <w:r w:rsidRPr="002C71A5">
        <w:rPr>
          <w:rFonts w:ascii="Arial" w:hAnsi="Arial" w:cs="Arial"/>
          <w:color w:val="000000"/>
          <w:sz w:val="28"/>
          <w:szCs w:val="28"/>
        </w:rPr>
        <w:t> </w:t>
      </w:r>
      <w:r w:rsidRPr="002C71A5">
        <w:rPr>
          <w:rStyle w:val="text"/>
          <w:rFonts w:ascii="Arial" w:hAnsi="Arial" w:cs="Arial"/>
          <w:color w:val="000000"/>
          <w:sz w:val="28"/>
          <w:szCs w:val="28"/>
          <w:vertAlign w:val="superscript"/>
        </w:rPr>
        <w:t>7 </w:t>
      </w:r>
      <w:r w:rsidRPr="002C71A5">
        <w:rPr>
          <w:rStyle w:val="text"/>
          <w:rFonts w:ascii="Arial" w:hAnsi="Arial" w:cs="Arial"/>
          <w:color w:val="000000"/>
          <w:sz w:val="28"/>
          <w:szCs w:val="28"/>
        </w:rPr>
        <w:t xml:space="preserve">So they signaled their partners in the other boat to come and help them, and they came and filled both boats so full that they began to sink. </w:t>
      </w:r>
      <w:r w:rsidRPr="002C71A5">
        <w:rPr>
          <w:rStyle w:val="text"/>
          <w:rFonts w:ascii="Arial" w:hAnsi="Arial" w:cs="Arial"/>
          <w:color w:val="000000"/>
          <w:sz w:val="28"/>
          <w:szCs w:val="28"/>
          <w:vertAlign w:val="superscript"/>
        </w:rPr>
        <w:t>8 </w:t>
      </w:r>
      <w:r w:rsidRPr="002C71A5">
        <w:rPr>
          <w:rStyle w:val="text"/>
          <w:rFonts w:ascii="Arial" w:hAnsi="Arial" w:cs="Arial"/>
          <w:color w:val="000000"/>
          <w:sz w:val="28"/>
          <w:szCs w:val="28"/>
        </w:rPr>
        <w:t>When Simon Peter saw this, he fell at Jesus’ knees and said, “Go away from me, Lord; I am a sinful man!”</w:t>
      </w:r>
      <w:r w:rsidRPr="002C71A5">
        <w:rPr>
          <w:rFonts w:ascii="Arial" w:hAnsi="Arial" w:cs="Arial"/>
          <w:color w:val="000000"/>
          <w:sz w:val="28"/>
          <w:szCs w:val="28"/>
        </w:rPr>
        <w:t> </w:t>
      </w:r>
      <w:r w:rsidRPr="002C71A5">
        <w:rPr>
          <w:rStyle w:val="text"/>
          <w:rFonts w:ascii="Arial" w:hAnsi="Arial" w:cs="Arial"/>
          <w:color w:val="000000"/>
          <w:sz w:val="28"/>
          <w:szCs w:val="28"/>
          <w:vertAlign w:val="superscript"/>
        </w:rPr>
        <w:t>9 </w:t>
      </w:r>
      <w:r w:rsidRPr="002C71A5">
        <w:rPr>
          <w:rStyle w:val="text"/>
          <w:rFonts w:ascii="Arial" w:hAnsi="Arial" w:cs="Arial"/>
          <w:color w:val="000000"/>
          <w:sz w:val="28"/>
          <w:szCs w:val="28"/>
        </w:rPr>
        <w:t>For he and all his companions were astonished at the catch of fish they had taken,</w:t>
      </w:r>
      <w:r w:rsidRPr="002C71A5">
        <w:rPr>
          <w:rFonts w:ascii="Arial" w:hAnsi="Arial" w:cs="Arial"/>
          <w:color w:val="000000"/>
          <w:sz w:val="28"/>
          <w:szCs w:val="28"/>
        </w:rPr>
        <w:t> </w:t>
      </w:r>
      <w:r w:rsidRPr="002C71A5">
        <w:rPr>
          <w:rStyle w:val="text"/>
          <w:rFonts w:ascii="Arial" w:hAnsi="Arial" w:cs="Arial"/>
          <w:color w:val="000000"/>
          <w:sz w:val="28"/>
          <w:szCs w:val="28"/>
          <w:vertAlign w:val="superscript"/>
        </w:rPr>
        <w:t>10 </w:t>
      </w:r>
      <w:r w:rsidRPr="002C71A5">
        <w:rPr>
          <w:rStyle w:val="text"/>
          <w:rFonts w:ascii="Arial" w:hAnsi="Arial" w:cs="Arial"/>
          <w:color w:val="000000"/>
          <w:sz w:val="28"/>
          <w:szCs w:val="28"/>
        </w:rPr>
        <w:t>and so were James and John, the sons of Zebedee, Simon’s partners. Then Jesus said to Simon, </w:t>
      </w:r>
      <w:r w:rsidRPr="002C71A5">
        <w:rPr>
          <w:rStyle w:val="woj"/>
          <w:rFonts w:ascii="Arial" w:hAnsi="Arial" w:cs="Arial"/>
          <w:color w:val="000000"/>
          <w:sz w:val="28"/>
          <w:szCs w:val="28"/>
        </w:rPr>
        <w:t>“Don’t be afraid; from now on you will fish for people.”</w:t>
      </w:r>
      <w:r w:rsidRPr="002C71A5">
        <w:rPr>
          <w:rFonts w:ascii="Arial" w:hAnsi="Arial" w:cs="Arial"/>
          <w:color w:val="000000"/>
          <w:sz w:val="28"/>
          <w:szCs w:val="28"/>
        </w:rPr>
        <w:t> </w:t>
      </w:r>
      <w:r w:rsidRPr="002C71A5">
        <w:rPr>
          <w:rStyle w:val="text"/>
          <w:rFonts w:ascii="Arial" w:hAnsi="Arial" w:cs="Arial"/>
          <w:color w:val="000000"/>
          <w:sz w:val="28"/>
          <w:szCs w:val="28"/>
          <w:vertAlign w:val="superscript"/>
        </w:rPr>
        <w:t>11 </w:t>
      </w:r>
      <w:r w:rsidRPr="002C71A5">
        <w:rPr>
          <w:rStyle w:val="text"/>
          <w:rFonts w:ascii="Arial" w:hAnsi="Arial" w:cs="Arial"/>
          <w:color w:val="000000"/>
          <w:sz w:val="28"/>
          <w:szCs w:val="28"/>
        </w:rPr>
        <w:t>So they pulled their boats up on shore, left everything and followed him.</w:t>
      </w:r>
      <w:r w:rsidRPr="002C71A5">
        <w:rPr>
          <w:rFonts w:ascii="Arial" w:hAnsi="Arial" w:cs="Arial"/>
          <w:color w:val="000000" w:themeColor="text1"/>
          <w:spacing w:val="5"/>
          <w:sz w:val="28"/>
          <w:szCs w:val="28"/>
        </w:rPr>
        <w:t xml:space="preserve"> </w:t>
      </w:r>
    </w:p>
    <w:p w14:paraId="27E95C0A" w14:textId="77777777" w:rsidR="002C71A5" w:rsidRPr="002C71A5" w:rsidRDefault="002C71A5" w:rsidP="002C71A5">
      <w:pPr>
        <w:contextualSpacing/>
        <w:mirrorIndents/>
        <w:rPr>
          <w:rFonts w:ascii="Arial" w:eastAsia="Times New Roman" w:hAnsi="Arial" w:cs="Arial"/>
          <w:b/>
          <w:bCs/>
          <w:color w:val="000000" w:themeColor="text1"/>
          <w:spacing w:val="5"/>
          <w:kern w:val="0"/>
          <w:sz w:val="28"/>
          <w:szCs w:val="28"/>
          <w14:ligatures w14:val="none"/>
        </w:rPr>
      </w:pPr>
      <w:r w:rsidRPr="002C71A5">
        <w:rPr>
          <w:rFonts w:ascii="Arial" w:eastAsia="Times New Roman" w:hAnsi="Arial" w:cs="Arial"/>
          <w:b/>
          <w:bCs/>
          <w:color w:val="000000" w:themeColor="text1"/>
          <w:spacing w:val="5"/>
          <w:kern w:val="0"/>
          <w:sz w:val="28"/>
          <w:szCs w:val="28"/>
          <w14:ligatures w14:val="none"/>
        </w:rPr>
        <w:t xml:space="preserve">Consider three reasons why obedience is critical to the successful Christian life: </w:t>
      </w:r>
    </w:p>
    <w:p w14:paraId="51661F03" w14:textId="77777777" w:rsidR="002C71A5" w:rsidRDefault="002C71A5" w:rsidP="002C71A5">
      <w:pPr>
        <w:contextualSpacing/>
        <w:mirrorIndents/>
        <w:rPr>
          <w:rFonts w:ascii="Arial" w:eastAsia="Times New Roman" w:hAnsi="Arial" w:cs="Arial"/>
          <w:color w:val="000000" w:themeColor="text1"/>
          <w:spacing w:val="5"/>
          <w:kern w:val="0"/>
          <w:sz w:val="28"/>
          <w:szCs w:val="28"/>
          <w14:ligatures w14:val="none"/>
        </w:rPr>
      </w:pPr>
    </w:p>
    <w:p w14:paraId="3974FE5B" w14:textId="3E7CB630" w:rsidR="002C71A5" w:rsidRPr="002C71A5" w:rsidRDefault="002C71A5" w:rsidP="002C71A5">
      <w:pPr>
        <w:contextualSpacing/>
        <w:mirrorIndents/>
        <w:rPr>
          <w:rFonts w:ascii="Arial" w:eastAsia="Times New Roman" w:hAnsi="Arial" w:cs="Arial"/>
          <w:color w:val="000000" w:themeColor="text1"/>
          <w:spacing w:val="5"/>
          <w:kern w:val="0"/>
          <w:sz w:val="28"/>
          <w:szCs w:val="28"/>
          <w14:ligatures w14:val="none"/>
        </w:rPr>
      </w:pPr>
      <w:r w:rsidRPr="002C71A5">
        <w:rPr>
          <w:rFonts w:ascii="Arial" w:eastAsia="Times New Roman" w:hAnsi="Arial" w:cs="Arial"/>
          <w:color w:val="000000" w:themeColor="text1"/>
          <w:spacing w:val="5"/>
          <w:kern w:val="0"/>
          <w:sz w:val="28"/>
          <w:szCs w:val="28"/>
          <w:bdr w:val="none" w:sz="0" w:space="0" w:color="auto" w:frame="1"/>
          <w14:ligatures w14:val="none"/>
        </w:rPr>
        <w:t>1. Obeying God in small matters is an essential step in receiving God’s greatest blessings.</w:t>
      </w:r>
      <w:r w:rsidRPr="002C71A5">
        <w:rPr>
          <w:rFonts w:ascii="Arial" w:eastAsia="Times New Roman" w:hAnsi="Arial" w:cs="Arial"/>
          <w:color w:val="000000" w:themeColor="text1"/>
          <w:spacing w:val="5"/>
          <w:kern w:val="0"/>
          <w:sz w:val="28"/>
          <w:szCs w:val="28"/>
          <w14:ligatures w14:val="none"/>
        </w:rPr>
        <w:t xml:space="preserve"> </w:t>
      </w:r>
    </w:p>
    <w:p w14:paraId="0CB9EBEF" w14:textId="77777777" w:rsidR="002C71A5" w:rsidRPr="002C71A5" w:rsidRDefault="002C71A5" w:rsidP="002C71A5">
      <w:pPr>
        <w:contextualSpacing/>
        <w:mirrorIndents/>
        <w:rPr>
          <w:rFonts w:ascii="Arial" w:eastAsia="Times New Roman" w:hAnsi="Arial" w:cs="Arial"/>
          <w:color w:val="000000" w:themeColor="text1"/>
          <w:spacing w:val="5"/>
          <w:kern w:val="0"/>
          <w:sz w:val="28"/>
          <w:szCs w:val="28"/>
          <w:bdr w:val="none" w:sz="0" w:space="0" w:color="auto" w:frame="1"/>
          <w14:ligatures w14:val="none"/>
        </w:rPr>
      </w:pPr>
    </w:p>
    <w:p w14:paraId="5ED75766" w14:textId="2F96A568" w:rsidR="002C71A5" w:rsidRPr="002C71A5" w:rsidRDefault="002C71A5" w:rsidP="002C71A5">
      <w:pPr>
        <w:contextualSpacing/>
        <w:mirrorIndents/>
        <w:rPr>
          <w:rFonts w:ascii="Arial" w:eastAsia="Times New Roman" w:hAnsi="Arial" w:cs="Arial"/>
          <w:color w:val="000000" w:themeColor="text1"/>
          <w:spacing w:val="5"/>
          <w:kern w:val="0"/>
          <w:sz w:val="28"/>
          <w:szCs w:val="28"/>
          <w14:ligatures w14:val="none"/>
        </w:rPr>
      </w:pPr>
      <w:r w:rsidRPr="002C71A5">
        <w:rPr>
          <w:rFonts w:ascii="Arial" w:eastAsia="Times New Roman" w:hAnsi="Arial" w:cs="Arial"/>
          <w:color w:val="000000" w:themeColor="text1"/>
          <w:spacing w:val="5"/>
          <w:kern w:val="0"/>
          <w:sz w:val="28"/>
          <w:szCs w:val="28"/>
          <w:bdr w:val="none" w:sz="0" w:space="0" w:color="auto" w:frame="1"/>
          <w14:ligatures w14:val="none"/>
        </w:rPr>
        <w:t>2. Our Obedience always benefits others.</w:t>
      </w:r>
      <w:r w:rsidRPr="002C71A5">
        <w:rPr>
          <w:rFonts w:ascii="Arial" w:eastAsia="Times New Roman" w:hAnsi="Arial" w:cs="Arial"/>
          <w:color w:val="000000" w:themeColor="text1"/>
          <w:spacing w:val="5"/>
          <w:kern w:val="0"/>
          <w:sz w:val="28"/>
          <w:szCs w:val="28"/>
          <w14:ligatures w14:val="none"/>
        </w:rPr>
        <w:t xml:space="preserve"> </w:t>
      </w:r>
    </w:p>
    <w:p w14:paraId="5A73834E" w14:textId="77777777" w:rsidR="002C71A5" w:rsidRPr="002C71A5" w:rsidRDefault="002C71A5" w:rsidP="002C71A5">
      <w:pPr>
        <w:contextualSpacing/>
        <w:mirrorIndents/>
        <w:rPr>
          <w:rFonts w:ascii="Arial" w:eastAsia="Times New Roman" w:hAnsi="Arial" w:cs="Arial"/>
          <w:color w:val="000000" w:themeColor="text1"/>
          <w:spacing w:val="5"/>
          <w:kern w:val="0"/>
          <w:sz w:val="28"/>
          <w:szCs w:val="28"/>
          <w:bdr w:val="none" w:sz="0" w:space="0" w:color="auto" w:frame="1"/>
          <w14:ligatures w14:val="none"/>
        </w:rPr>
      </w:pPr>
    </w:p>
    <w:p w14:paraId="010BDA77" w14:textId="3954D345" w:rsidR="002C71A5" w:rsidRPr="002C71A5" w:rsidRDefault="002C71A5" w:rsidP="002C71A5">
      <w:pPr>
        <w:contextualSpacing/>
        <w:mirrorIndents/>
        <w:rPr>
          <w:rFonts w:ascii="Arial" w:eastAsia="Times New Roman" w:hAnsi="Arial" w:cs="Arial"/>
          <w:color w:val="000000" w:themeColor="text1"/>
          <w:spacing w:val="5"/>
          <w:kern w:val="0"/>
          <w:sz w:val="28"/>
          <w:szCs w:val="28"/>
          <w14:ligatures w14:val="none"/>
        </w:rPr>
      </w:pPr>
      <w:r w:rsidRPr="002C71A5">
        <w:rPr>
          <w:rFonts w:ascii="Arial" w:eastAsia="Times New Roman" w:hAnsi="Arial" w:cs="Arial"/>
          <w:color w:val="000000" w:themeColor="text1"/>
          <w:spacing w:val="5"/>
          <w:kern w:val="0"/>
          <w:sz w:val="28"/>
          <w:szCs w:val="28"/>
          <w:bdr w:val="none" w:sz="0" w:space="0" w:color="auto" w:frame="1"/>
          <w14:ligatures w14:val="none"/>
        </w:rPr>
        <w:t>3. When we obey God, we will never be disappointed.</w:t>
      </w:r>
      <w:r w:rsidRPr="002C71A5">
        <w:rPr>
          <w:rFonts w:ascii="Arial" w:eastAsia="Times New Roman" w:hAnsi="Arial" w:cs="Arial"/>
          <w:color w:val="000000" w:themeColor="text1"/>
          <w:spacing w:val="5"/>
          <w:kern w:val="0"/>
          <w:sz w:val="28"/>
          <w:szCs w:val="28"/>
          <w14:ligatures w14:val="none"/>
        </w:rPr>
        <w:t xml:space="preserve">  </w:t>
      </w:r>
    </w:p>
    <w:p w14:paraId="73E05A2F" w14:textId="77777777" w:rsidR="002C71A5" w:rsidRPr="00C913C7" w:rsidRDefault="002C71A5" w:rsidP="002C71A5">
      <w:pPr>
        <w:contextualSpacing/>
        <w:mirrorIndents/>
        <w:rPr>
          <w:rFonts w:ascii="Arial" w:eastAsia="Times New Roman" w:hAnsi="Arial" w:cs="Arial"/>
          <w:b/>
          <w:bCs/>
          <w:color w:val="000000" w:themeColor="text1"/>
          <w:spacing w:val="5"/>
          <w:kern w:val="0"/>
          <w:sz w:val="28"/>
          <w:szCs w:val="28"/>
          <w14:ligatures w14:val="none"/>
        </w:rPr>
      </w:pPr>
    </w:p>
    <w:p w14:paraId="2D890AC1" w14:textId="77777777" w:rsidR="002C71A5" w:rsidRDefault="002C71A5" w:rsidP="002C71A5">
      <w:pPr>
        <w:contextualSpacing/>
        <w:mirrorIndents/>
        <w:rPr>
          <w:rFonts w:ascii="Arial" w:eastAsia="Times New Roman" w:hAnsi="Arial" w:cs="Arial"/>
          <w:color w:val="000000" w:themeColor="text1"/>
          <w:spacing w:val="5"/>
          <w:kern w:val="0"/>
          <w:sz w:val="28"/>
          <w:szCs w:val="28"/>
          <w14:ligatures w14:val="none"/>
        </w:rPr>
      </w:pPr>
      <w:r w:rsidRPr="00C913C7">
        <w:rPr>
          <w:rFonts w:ascii="Arial" w:eastAsia="Times New Roman" w:hAnsi="Arial" w:cs="Arial"/>
          <w:b/>
          <w:bCs/>
          <w:color w:val="000000" w:themeColor="text1"/>
          <w:spacing w:val="5"/>
          <w:kern w:val="0"/>
          <w:sz w:val="28"/>
          <w:szCs w:val="28"/>
          <w14:ligatures w14:val="none"/>
        </w:rPr>
        <w:t>Does Obeying God protect us from suffering and pain</w:t>
      </w:r>
      <w:r>
        <w:rPr>
          <w:rFonts w:ascii="Arial" w:eastAsia="Times New Roman" w:hAnsi="Arial" w:cs="Arial"/>
          <w:color w:val="000000" w:themeColor="text1"/>
          <w:spacing w:val="5"/>
          <w:kern w:val="0"/>
          <w:sz w:val="28"/>
          <w:szCs w:val="28"/>
          <w14:ligatures w14:val="none"/>
        </w:rPr>
        <w:t xml:space="preserve">?  </w:t>
      </w:r>
    </w:p>
    <w:p w14:paraId="0AF3AE3B" w14:textId="77777777" w:rsidR="002C71A5" w:rsidRDefault="002C71A5" w:rsidP="002C71A5">
      <w:pPr>
        <w:contextualSpacing/>
        <w:mirrorIndents/>
        <w:rPr>
          <w:rFonts w:ascii="Arial" w:eastAsia="Times New Roman" w:hAnsi="Arial" w:cs="Arial"/>
          <w:color w:val="000000" w:themeColor="text1"/>
          <w:spacing w:val="5"/>
          <w:kern w:val="0"/>
          <w:sz w:val="28"/>
          <w:szCs w:val="28"/>
          <w14:ligatures w14:val="none"/>
        </w:rPr>
      </w:pPr>
    </w:p>
    <w:p w14:paraId="7A99FC5C" w14:textId="77777777" w:rsidR="00C12566" w:rsidRDefault="00C12566" w:rsidP="002C71A5">
      <w:pPr>
        <w:contextualSpacing/>
        <w:mirrorIndents/>
        <w:rPr>
          <w:rFonts w:ascii="Arial" w:eastAsia="Times New Roman" w:hAnsi="Arial" w:cs="Arial"/>
          <w:b/>
          <w:bCs/>
          <w:color w:val="000000" w:themeColor="text1"/>
          <w:spacing w:val="5"/>
          <w:kern w:val="0"/>
          <w:sz w:val="28"/>
          <w:szCs w:val="28"/>
          <w:u w:val="single"/>
          <w14:ligatures w14:val="none"/>
        </w:rPr>
      </w:pPr>
    </w:p>
    <w:p w14:paraId="62B74EA9" w14:textId="77777777" w:rsidR="00C12566" w:rsidRDefault="00C12566" w:rsidP="002C71A5">
      <w:pPr>
        <w:contextualSpacing/>
        <w:mirrorIndents/>
        <w:rPr>
          <w:rFonts w:ascii="Arial" w:eastAsia="Times New Roman" w:hAnsi="Arial" w:cs="Arial"/>
          <w:b/>
          <w:bCs/>
          <w:color w:val="000000" w:themeColor="text1"/>
          <w:spacing w:val="5"/>
          <w:kern w:val="0"/>
          <w:sz w:val="28"/>
          <w:szCs w:val="28"/>
          <w:u w:val="single"/>
          <w14:ligatures w14:val="none"/>
        </w:rPr>
      </w:pPr>
    </w:p>
    <w:p w14:paraId="2F999E97" w14:textId="77777777" w:rsidR="00C12566" w:rsidRDefault="00C12566" w:rsidP="002C71A5">
      <w:pPr>
        <w:contextualSpacing/>
        <w:mirrorIndents/>
        <w:rPr>
          <w:rFonts w:ascii="Arial" w:eastAsia="Times New Roman" w:hAnsi="Arial" w:cs="Arial"/>
          <w:b/>
          <w:bCs/>
          <w:color w:val="000000" w:themeColor="text1"/>
          <w:spacing w:val="5"/>
          <w:kern w:val="0"/>
          <w:sz w:val="28"/>
          <w:szCs w:val="28"/>
          <w:u w:val="single"/>
          <w14:ligatures w14:val="none"/>
        </w:rPr>
      </w:pPr>
    </w:p>
    <w:p w14:paraId="672D558A" w14:textId="77777777" w:rsidR="00C12566" w:rsidRDefault="00C12566" w:rsidP="002C71A5">
      <w:pPr>
        <w:contextualSpacing/>
        <w:mirrorIndents/>
        <w:rPr>
          <w:rFonts w:ascii="Arial" w:eastAsia="Times New Roman" w:hAnsi="Arial" w:cs="Arial"/>
          <w:b/>
          <w:bCs/>
          <w:color w:val="000000" w:themeColor="text1"/>
          <w:spacing w:val="5"/>
          <w:kern w:val="0"/>
          <w:sz w:val="28"/>
          <w:szCs w:val="28"/>
          <w:u w:val="single"/>
          <w14:ligatures w14:val="none"/>
        </w:rPr>
      </w:pPr>
    </w:p>
    <w:p w14:paraId="4FAA4C67" w14:textId="42CEBE4E" w:rsidR="00C12566" w:rsidRPr="00C12566" w:rsidRDefault="00C12566" w:rsidP="00C12566">
      <w:pPr>
        <w:contextualSpacing/>
        <w:mirrorIndents/>
        <w:jc w:val="center"/>
        <w:rPr>
          <w:rFonts w:ascii="Arial" w:eastAsia="Times New Roman" w:hAnsi="Arial" w:cs="Arial"/>
          <w:b/>
          <w:bCs/>
          <w:color w:val="000000" w:themeColor="text1"/>
          <w:spacing w:val="5"/>
          <w:kern w:val="0"/>
          <w:sz w:val="28"/>
          <w:szCs w:val="28"/>
          <w14:ligatures w14:val="none"/>
        </w:rPr>
      </w:pPr>
      <w:r>
        <w:rPr>
          <w:rFonts w:ascii="Arial" w:eastAsia="Times New Roman" w:hAnsi="Arial" w:cs="Arial"/>
          <w:b/>
          <w:bCs/>
          <w:color w:val="000000" w:themeColor="text1"/>
          <w:spacing w:val="5"/>
          <w:kern w:val="0"/>
          <w:sz w:val="28"/>
          <w:szCs w:val="28"/>
          <w14:ligatures w14:val="none"/>
        </w:rPr>
        <w:lastRenderedPageBreak/>
        <w:t>-4-</w:t>
      </w:r>
    </w:p>
    <w:p w14:paraId="59B0FCDD" w14:textId="77777777" w:rsidR="00C12566" w:rsidRDefault="00C12566" w:rsidP="002C71A5">
      <w:pPr>
        <w:contextualSpacing/>
        <w:mirrorIndents/>
        <w:rPr>
          <w:rFonts w:ascii="Arial" w:eastAsia="Times New Roman" w:hAnsi="Arial" w:cs="Arial"/>
          <w:b/>
          <w:bCs/>
          <w:color w:val="000000" w:themeColor="text1"/>
          <w:spacing w:val="5"/>
          <w:kern w:val="0"/>
          <w:sz w:val="28"/>
          <w:szCs w:val="28"/>
          <w:u w:val="single"/>
          <w14:ligatures w14:val="none"/>
        </w:rPr>
      </w:pPr>
    </w:p>
    <w:p w14:paraId="715963D6" w14:textId="51378332" w:rsidR="002C71A5" w:rsidRPr="002C71A5" w:rsidRDefault="002C71A5" w:rsidP="002C71A5">
      <w:pPr>
        <w:contextualSpacing/>
        <w:mirrorIndents/>
        <w:rPr>
          <w:rFonts w:ascii="Arial" w:hAnsi="Arial" w:cs="Arial"/>
          <w:color w:val="000000"/>
          <w:sz w:val="28"/>
          <w:szCs w:val="28"/>
        </w:rPr>
      </w:pPr>
      <w:r w:rsidRPr="00C913C7">
        <w:rPr>
          <w:rFonts w:ascii="Arial" w:eastAsia="Times New Roman" w:hAnsi="Arial" w:cs="Arial"/>
          <w:b/>
          <w:bCs/>
          <w:color w:val="000000" w:themeColor="text1"/>
          <w:spacing w:val="5"/>
          <w:kern w:val="0"/>
          <w:sz w:val="28"/>
          <w:szCs w:val="28"/>
          <w:u w:val="single"/>
          <w14:ligatures w14:val="none"/>
        </w:rPr>
        <w:t>John 21:15-19</w:t>
      </w:r>
      <w:r>
        <w:rPr>
          <w:rFonts w:ascii="Arial" w:eastAsia="Times New Roman" w:hAnsi="Arial" w:cs="Arial"/>
          <w:color w:val="000000" w:themeColor="text1"/>
          <w:spacing w:val="5"/>
          <w:kern w:val="0"/>
          <w:sz w:val="28"/>
          <w:szCs w:val="28"/>
          <w14:ligatures w14:val="none"/>
        </w:rPr>
        <w:t xml:space="preserve">: </w:t>
      </w:r>
      <w:r w:rsidRPr="002C71A5">
        <w:rPr>
          <w:rStyle w:val="text"/>
          <w:rFonts w:ascii="Arial" w:hAnsi="Arial" w:cs="Arial"/>
          <w:color w:val="000000"/>
          <w:sz w:val="28"/>
          <w:szCs w:val="28"/>
        </w:rPr>
        <w:t>When they had finished eating, Jesus said to Simon Peter, </w:t>
      </w:r>
      <w:r w:rsidRPr="002C71A5">
        <w:rPr>
          <w:rStyle w:val="woj"/>
          <w:rFonts w:ascii="Arial" w:hAnsi="Arial" w:cs="Arial"/>
          <w:color w:val="000000"/>
          <w:sz w:val="28"/>
          <w:szCs w:val="28"/>
        </w:rPr>
        <w:t xml:space="preserve">“Simon son of John, do you love me more than these?” </w:t>
      </w:r>
      <w:r w:rsidRPr="002C71A5">
        <w:rPr>
          <w:rStyle w:val="text"/>
          <w:rFonts w:ascii="Arial" w:hAnsi="Arial" w:cs="Arial"/>
          <w:color w:val="000000"/>
          <w:sz w:val="28"/>
          <w:szCs w:val="28"/>
        </w:rPr>
        <w:t>“Yes, Lord,” he said, “you know that I love you.” Jesus said, </w:t>
      </w:r>
      <w:r w:rsidRPr="002C71A5">
        <w:rPr>
          <w:rStyle w:val="woj"/>
          <w:rFonts w:ascii="Arial" w:hAnsi="Arial" w:cs="Arial"/>
          <w:color w:val="000000"/>
          <w:sz w:val="28"/>
          <w:szCs w:val="28"/>
        </w:rPr>
        <w:t xml:space="preserve">“Feed my lambs.” </w:t>
      </w:r>
      <w:r w:rsidRPr="002C71A5">
        <w:rPr>
          <w:rStyle w:val="text"/>
          <w:rFonts w:ascii="Arial" w:hAnsi="Arial" w:cs="Arial"/>
          <w:color w:val="000000"/>
          <w:sz w:val="28"/>
          <w:szCs w:val="28"/>
        </w:rPr>
        <w:t>Again, Jesus said, </w:t>
      </w:r>
      <w:r w:rsidRPr="002C71A5">
        <w:rPr>
          <w:rStyle w:val="woj"/>
          <w:rFonts w:ascii="Arial" w:hAnsi="Arial" w:cs="Arial"/>
          <w:color w:val="000000"/>
          <w:sz w:val="28"/>
          <w:szCs w:val="28"/>
        </w:rPr>
        <w:t xml:space="preserve">“Simon son of John, do you love me?” </w:t>
      </w:r>
      <w:r w:rsidRPr="002C71A5">
        <w:rPr>
          <w:rStyle w:val="text"/>
          <w:rFonts w:ascii="Arial" w:hAnsi="Arial" w:cs="Arial"/>
          <w:color w:val="000000"/>
          <w:sz w:val="28"/>
          <w:szCs w:val="28"/>
        </w:rPr>
        <w:t>He answered, “Yes, Lord, you know that I love you.” Jesus said, </w:t>
      </w:r>
      <w:r w:rsidRPr="002C71A5">
        <w:rPr>
          <w:rStyle w:val="woj"/>
          <w:rFonts w:ascii="Arial" w:hAnsi="Arial" w:cs="Arial"/>
          <w:color w:val="000000"/>
          <w:sz w:val="28"/>
          <w:szCs w:val="28"/>
        </w:rPr>
        <w:t xml:space="preserve">“Take care of my sheep.” </w:t>
      </w:r>
      <w:r w:rsidRPr="002C71A5">
        <w:rPr>
          <w:rStyle w:val="text"/>
          <w:rFonts w:ascii="Arial" w:hAnsi="Arial" w:cs="Arial"/>
          <w:color w:val="000000"/>
          <w:sz w:val="28"/>
          <w:szCs w:val="28"/>
        </w:rPr>
        <w:t>The third time he said to him, </w:t>
      </w:r>
      <w:r w:rsidRPr="002C71A5">
        <w:rPr>
          <w:rStyle w:val="woj"/>
          <w:rFonts w:ascii="Arial" w:hAnsi="Arial" w:cs="Arial"/>
          <w:color w:val="000000"/>
          <w:sz w:val="28"/>
          <w:szCs w:val="28"/>
        </w:rPr>
        <w:t xml:space="preserve">“Simon son of John, do you love me?” </w:t>
      </w:r>
      <w:r w:rsidRPr="002C71A5">
        <w:rPr>
          <w:rStyle w:val="text"/>
          <w:rFonts w:ascii="Arial" w:hAnsi="Arial" w:cs="Arial"/>
          <w:color w:val="000000"/>
          <w:sz w:val="28"/>
          <w:szCs w:val="28"/>
        </w:rPr>
        <w:t>Peter was hurt because Jesus asked him the third time, </w:t>
      </w:r>
      <w:r w:rsidRPr="002C71A5">
        <w:rPr>
          <w:rStyle w:val="woj"/>
          <w:rFonts w:ascii="Arial" w:hAnsi="Arial" w:cs="Arial"/>
          <w:color w:val="000000"/>
          <w:sz w:val="28"/>
          <w:szCs w:val="28"/>
        </w:rPr>
        <w:t>“Do you love me?”</w:t>
      </w:r>
      <w:r w:rsidRPr="002C71A5">
        <w:rPr>
          <w:rStyle w:val="text"/>
          <w:rFonts w:ascii="Arial" w:hAnsi="Arial" w:cs="Arial"/>
          <w:color w:val="000000"/>
          <w:sz w:val="28"/>
          <w:szCs w:val="28"/>
        </w:rPr>
        <w:t> He said, “Lord, you know all things; you know that I love you.” Jesus said, </w:t>
      </w:r>
      <w:r w:rsidRPr="002C71A5">
        <w:rPr>
          <w:rStyle w:val="woj"/>
          <w:rFonts w:ascii="Arial" w:hAnsi="Arial" w:cs="Arial"/>
          <w:color w:val="000000"/>
          <w:sz w:val="28"/>
          <w:szCs w:val="28"/>
        </w:rPr>
        <w:t>“Feed my sheep.</w:t>
      </w:r>
      <w:r w:rsidRPr="002C71A5">
        <w:rPr>
          <w:rFonts w:ascii="Arial" w:hAnsi="Arial" w:cs="Arial"/>
          <w:color w:val="000000"/>
          <w:sz w:val="28"/>
          <w:szCs w:val="28"/>
        </w:rPr>
        <w:t xml:space="preserve"> </w:t>
      </w:r>
      <w:r w:rsidRPr="002C71A5">
        <w:rPr>
          <w:rStyle w:val="woj"/>
          <w:rFonts w:ascii="Arial" w:hAnsi="Arial" w:cs="Arial"/>
          <w:color w:val="000000"/>
          <w:sz w:val="28"/>
          <w:szCs w:val="28"/>
        </w:rPr>
        <w:t>Very truly I tell you, when you were younger you dressed yourself and went where you wanted; but when you are old you will stretch out your hands, and someone else will dress you and lead you where you do not want to go.”</w:t>
      </w:r>
      <w:r w:rsidRPr="002C71A5">
        <w:rPr>
          <w:rFonts w:ascii="Arial" w:hAnsi="Arial" w:cs="Arial"/>
          <w:color w:val="000000"/>
          <w:sz w:val="28"/>
          <w:szCs w:val="28"/>
        </w:rPr>
        <w:t xml:space="preserve"> </w:t>
      </w:r>
      <w:r w:rsidRPr="002C71A5">
        <w:rPr>
          <w:rStyle w:val="text"/>
          <w:rFonts w:ascii="Arial" w:hAnsi="Arial" w:cs="Arial"/>
          <w:color w:val="000000"/>
          <w:sz w:val="28"/>
          <w:szCs w:val="28"/>
        </w:rPr>
        <w:t>Jesus said this to indicate the kind of death by which Peter would glorify God. Then he said to him, </w:t>
      </w:r>
      <w:r w:rsidRPr="002C71A5">
        <w:rPr>
          <w:rStyle w:val="woj"/>
          <w:rFonts w:ascii="Arial" w:hAnsi="Arial" w:cs="Arial"/>
          <w:color w:val="000000"/>
          <w:sz w:val="28"/>
          <w:szCs w:val="28"/>
        </w:rPr>
        <w:t xml:space="preserve">“Follow me!”  </w:t>
      </w:r>
    </w:p>
    <w:p w14:paraId="0E871AE3" w14:textId="77777777" w:rsidR="002C71A5" w:rsidRPr="002C71A5" w:rsidRDefault="002C71A5" w:rsidP="002C71A5"/>
    <w:sectPr w:rsidR="002C71A5" w:rsidRPr="002C71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1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1A5"/>
    <w:rsid w:val="00022484"/>
    <w:rsid w:val="00074EE4"/>
    <w:rsid w:val="00091027"/>
    <w:rsid w:val="002C71A5"/>
    <w:rsid w:val="0054473D"/>
    <w:rsid w:val="00955ED2"/>
    <w:rsid w:val="00C12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3E64F05"/>
  <w15:chartTrackingRefBased/>
  <w15:docId w15:val="{32FA40AB-A5C2-A044-8B23-2EDF1A322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C71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C71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C71A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71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71A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71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71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71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71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71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C71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C71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C71A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71A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C71A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C71A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C71A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C71A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C71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C71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71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C71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C71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C71A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C71A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C71A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71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C71A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C71A5"/>
    <w:rPr>
      <w:b/>
      <w:bCs/>
      <w:smallCaps/>
      <w:color w:val="0F4761" w:themeColor="accent1" w:themeShade="BF"/>
      <w:spacing w:val="5"/>
    </w:rPr>
  </w:style>
  <w:style w:type="character" w:customStyle="1" w:styleId="text">
    <w:name w:val="text"/>
    <w:basedOn w:val="DefaultParagraphFont"/>
    <w:rsid w:val="002C71A5"/>
  </w:style>
  <w:style w:type="character" w:customStyle="1" w:styleId="woj">
    <w:name w:val="woj"/>
    <w:basedOn w:val="DefaultParagraphFont"/>
    <w:rsid w:val="002C71A5"/>
  </w:style>
  <w:style w:type="paragraph" w:customStyle="1" w:styleId="chapter-1">
    <w:name w:val="chapter-1"/>
    <w:basedOn w:val="Normal"/>
    <w:rsid w:val="002C71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4</Pages>
  <Words>3174</Words>
  <Characters>3174</Characters>
  <Application>Microsoft Office Word</Application>
  <DocSecurity>0</DocSecurity>
  <Lines>3174</Lines>
  <Paragraphs>3173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Abraham Swamidass</dc:creator>
  <cp:keywords/>
  <dc:description/>
  <cp:lastModifiedBy>Abraham Swamidass</cp:lastModifiedBy>
  <cp:revision>1</cp:revision>
  <dcterms:created xsi:type="dcterms:W3CDTF">2026-08-06T00:08:00Z</dcterms:created>
  <dcterms:modified xsi:type="dcterms:W3CDTF">2026-08-06T02:33:00Z</dcterms:modified>
</cp:coreProperties>
</file>