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FCFC79" w14:textId="307E19EE" w:rsidR="003A31AC" w:rsidRPr="00B15C19" w:rsidRDefault="003A31AC" w:rsidP="003A31AC">
      <w:pPr>
        <w:contextualSpacing/>
        <w:mirrorIndents/>
        <w:jc w:val="center"/>
        <w:rPr>
          <w:rStyle w:val="verse-8"/>
          <w:rFonts w:ascii="Arial" w:hAnsi="Arial" w:cs="Arial"/>
          <w:b/>
          <w:bCs/>
          <w:color w:val="000000" w:themeColor="text1"/>
        </w:rPr>
      </w:pPr>
      <w:r w:rsidRPr="00B15C19">
        <w:rPr>
          <w:rStyle w:val="verse-8"/>
          <w:rFonts w:ascii="Arial" w:hAnsi="Arial" w:cs="Arial"/>
          <w:b/>
          <w:bCs/>
          <w:color w:val="000000" w:themeColor="text1"/>
        </w:rPr>
        <w:t>The Seventh Saying of Christ from the Cross</w:t>
      </w:r>
    </w:p>
    <w:p w14:paraId="5E64E2E2" w14:textId="77777777" w:rsidR="003A31AC" w:rsidRPr="00B15C19" w:rsidRDefault="003A31AC" w:rsidP="003A31AC">
      <w:pPr>
        <w:contextualSpacing/>
        <w:mirrorIndents/>
        <w:rPr>
          <w:rStyle w:val="verse-8"/>
          <w:rFonts w:ascii="Arial" w:hAnsi="Arial" w:cs="Arial"/>
          <w:b/>
          <w:bCs/>
          <w:color w:val="000000" w:themeColor="text1"/>
        </w:rPr>
      </w:pPr>
    </w:p>
    <w:p w14:paraId="20FE153E" w14:textId="334AA947" w:rsidR="003A31AC" w:rsidRPr="00B15C19" w:rsidRDefault="003A31AC" w:rsidP="003A31AC">
      <w:pPr>
        <w:pStyle w:val="ListParagraph"/>
        <w:numPr>
          <w:ilvl w:val="0"/>
          <w:numId w:val="1"/>
        </w:numPr>
        <w:mirrorIndents/>
        <w:rPr>
          <w:rStyle w:val="verse-8"/>
          <w:rFonts w:ascii="Arial" w:hAnsi="Arial" w:cs="Arial"/>
          <w:color w:val="000000" w:themeColor="text1"/>
        </w:rPr>
      </w:pPr>
      <w:r w:rsidRPr="00B15C19">
        <w:rPr>
          <w:rStyle w:val="verse-8"/>
          <w:rFonts w:ascii="Arial" w:hAnsi="Arial" w:cs="Arial"/>
          <w:color w:val="000000" w:themeColor="text1"/>
        </w:rPr>
        <w:t>Luke 23:44-46</w:t>
      </w:r>
    </w:p>
    <w:p w14:paraId="15D9DAEE" w14:textId="217999CA" w:rsidR="003A31AC" w:rsidRPr="00B15C19" w:rsidRDefault="003A31AC" w:rsidP="003A31AC">
      <w:pPr>
        <w:pStyle w:val="ListParagraph"/>
        <w:numPr>
          <w:ilvl w:val="0"/>
          <w:numId w:val="1"/>
        </w:numPr>
        <w:mirrorIndents/>
        <w:rPr>
          <w:rStyle w:val="verse-8"/>
          <w:rFonts w:ascii="Arial" w:hAnsi="Arial" w:cs="Arial"/>
          <w:color w:val="000000" w:themeColor="text1"/>
        </w:rPr>
      </w:pPr>
      <w:r w:rsidRPr="00B15C19">
        <w:rPr>
          <w:rStyle w:val="verse-8"/>
          <w:rFonts w:ascii="Arial" w:hAnsi="Arial" w:cs="Arial"/>
          <w:color w:val="000000" w:themeColor="text1"/>
        </w:rPr>
        <w:t>Psalm 31:5</w:t>
      </w:r>
    </w:p>
    <w:p w14:paraId="1172324D" w14:textId="100A0F8D" w:rsidR="003A31AC" w:rsidRPr="00B15C19" w:rsidRDefault="003A31AC" w:rsidP="003A31AC">
      <w:pPr>
        <w:pStyle w:val="ListParagraph"/>
        <w:numPr>
          <w:ilvl w:val="0"/>
          <w:numId w:val="1"/>
        </w:numPr>
        <w:mirrorIndents/>
        <w:rPr>
          <w:rStyle w:val="verse-8"/>
          <w:rFonts w:ascii="Arial" w:hAnsi="Arial" w:cs="Arial"/>
          <w:color w:val="000000" w:themeColor="text1"/>
        </w:rPr>
      </w:pPr>
      <w:r w:rsidRPr="00B15C19">
        <w:rPr>
          <w:rStyle w:val="verse-8"/>
          <w:rFonts w:ascii="Arial" w:hAnsi="Arial" w:cs="Arial"/>
          <w:color w:val="000000" w:themeColor="text1"/>
        </w:rPr>
        <w:t>Matthew 17:22</w:t>
      </w:r>
    </w:p>
    <w:p w14:paraId="32470B2D" w14:textId="705C77AE" w:rsidR="003A31AC" w:rsidRPr="00B15C19" w:rsidRDefault="003A31AC" w:rsidP="003A31AC">
      <w:pPr>
        <w:pStyle w:val="ListParagraph"/>
        <w:numPr>
          <w:ilvl w:val="0"/>
          <w:numId w:val="1"/>
        </w:numPr>
        <w:mirrorIndents/>
        <w:rPr>
          <w:rStyle w:val="verse-8"/>
          <w:rFonts w:ascii="Arial" w:hAnsi="Arial" w:cs="Arial"/>
          <w:color w:val="000000" w:themeColor="text1"/>
        </w:rPr>
      </w:pPr>
      <w:r w:rsidRPr="00B15C19">
        <w:rPr>
          <w:rStyle w:val="verse-8"/>
          <w:rFonts w:ascii="Arial" w:hAnsi="Arial" w:cs="Arial"/>
          <w:color w:val="000000" w:themeColor="text1"/>
        </w:rPr>
        <w:t>Matthew 26:45</w:t>
      </w:r>
    </w:p>
    <w:p w14:paraId="0664A002" w14:textId="77777777" w:rsidR="003A31AC" w:rsidRPr="00B15C19" w:rsidRDefault="003A31AC" w:rsidP="003A31AC">
      <w:pPr>
        <w:pStyle w:val="ListParagraph"/>
        <w:mirrorIndents/>
        <w:rPr>
          <w:rStyle w:val="verse-8"/>
          <w:rFonts w:ascii="Arial" w:hAnsi="Arial" w:cs="Arial"/>
          <w:color w:val="000000" w:themeColor="text1"/>
        </w:rPr>
      </w:pPr>
    </w:p>
    <w:p w14:paraId="5ED18841" w14:textId="36D97748" w:rsidR="003A31AC" w:rsidRPr="00B15C19" w:rsidRDefault="003A31AC" w:rsidP="003A31AC">
      <w:pPr>
        <w:pStyle w:val="ListParagraph"/>
        <w:numPr>
          <w:ilvl w:val="0"/>
          <w:numId w:val="2"/>
        </w:numPr>
        <w:mirrorIndents/>
        <w:rPr>
          <w:rStyle w:val="verse-8"/>
          <w:rFonts w:ascii="Arial" w:hAnsi="Arial" w:cs="Arial"/>
          <w:color w:val="000000" w:themeColor="text1"/>
        </w:rPr>
      </w:pPr>
      <w:r w:rsidRPr="00B15C19">
        <w:rPr>
          <w:rStyle w:val="verse-8"/>
          <w:rFonts w:ascii="Arial" w:hAnsi="Arial" w:cs="Arial"/>
          <w:color w:val="000000" w:themeColor="text1"/>
        </w:rPr>
        <w:t>The 7</w:t>
      </w:r>
      <w:r w:rsidRPr="00B15C19">
        <w:rPr>
          <w:rStyle w:val="verse-8"/>
          <w:rFonts w:ascii="Arial" w:hAnsi="Arial" w:cs="Arial"/>
          <w:color w:val="000000" w:themeColor="text1"/>
          <w:vertAlign w:val="superscript"/>
        </w:rPr>
        <w:t>th</w:t>
      </w:r>
      <w:r w:rsidRPr="00B15C19">
        <w:rPr>
          <w:rStyle w:val="verse-8"/>
          <w:rFonts w:ascii="Arial" w:hAnsi="Arial" w:cs="Arial"/>
          <w:color w:val="000000" w:themeColor="text1"/>
        </w:rPr>
        <w:t xml:space="preserve"> saying of Christ teaches two key lessons:</w:t>
      </w:r>
    </w:p>
    <w:p w14:paraId="4FF95D1A" w14:textId="2C759AF1" w:rsidR="003A31AC" w:rsidRPr="00B15C19" w:rsidRDefault="003A31AC" w:rsidP="003A31AC">
      <w:pPr>
        <w:pStyle w:val="ListParagraph"/>
        <w:numPr>
          <w:ilvl w:val="0"/>
          <w:numId w:val="3"/>
        </w:numPr>
        <w:mirrorIndents/>
        <w:rPr>
          <w:rFonts w:ascii="Arial" w:hAnsi="Arial" w:cs="Arial"/>
          <w:color w:val="000000" w:themeColor="text1"/>
          <w:shd w:val="clear" w:color="auto" w:fill="FFFFFF"/>
        </w:rPr>
      </w:pPr>
      <w:r w:rsidRPr="00B15C19">
        <w:rPr>
          <w:rFonts w:ascii="Arial" w:hAnsi="Arial" w:cs="Arial"/>
          <w:color w:val="000000" w:themeColor="text1"/>
          <w:shd w:val="clear" w:color="auto" w:fill="FFFFFF"/>
        </w:rPr>
        <w:t xml:space="preserve">It displays unwavering confidence in God’s faithfulness and the assurance of the resurrection. </w:t>
      </w:r>
    </w:p>
    <w:p w14:paraId="71CC9836" w14:textId="77777777" w:rsidR="003A31AC" w:rsidRPr="00B15C19" w:rsidRDefault="003A31AC" w:rsidP="003A31AC">
      <w:pPr>
        <w:pStyle w:val="ListParagraph"/>
        <w:ind w:left="1220"/>
        <w:mirrorIndents/>
        <w:rPr>
          <w:rFonts w:ascii="Arial" w:hAnsi="Arial" w:cs="Arial"/>
          <w:color w:val="000000" w:themeColor="text1"/>
          <w:shd w:val="clear" w:color="auto" w:fill="FFFFFF"/>
        </w:rPr>
      </w:pPr>
    </w:p>
    <w:p w14:paraId="568ED8AD" w14:textId="10CF2D12" w:rsidR="003A31AC" w:rsidRPr="00B15C19" w:rsidRDefault="003A31AC" w:rsidP="003A31AC">
      <w:pPr>
        <w:pStyle w:val="ListParagraph"/>
        <w:numPr>
          <w:ilvl w:val="0"/>
          <w:numId w:val="1"/>
        </w:numPr>
        <w:mirrorIndents/>
        <w:rPr>
          <w:rFonts w:ascii="Arial" w:hAnsi="Arial" w:cs="Arial"/>
          <w:color w:val="000000" w:themeColor="text1"/>
          <w:u w:val="single"/>
          <w:shd w:val="clear" w:color="auto" w:fill="FFFFFF"/>
        </w:rPr>
      </w:pPr>
      <w:r w:rsidRPr="00B15C19">
        <w:rPr>
          <w:rFonts w:ascii="Arial" w:hAnsi="Arial" w:cs="Arial"/>
          <w:color w:val="000000" w:themeColor="text1"/>
          <w:shd w:val="clear" w:color="auto" w:fill="FFFFFF"/>
        </w:rPr>
        <w:t>John 10:17-18</w:t>
      </w:r>
    </w:p>
    <w:p w14:paraId="2BD5E6B8" w14:textId="62AFAA0C" w:rsidR="003A31AC" w:rsidRPr="00B15C19" w:rsidRDefault="003A31AC" w:rsidP="003A31AC">
      <w:pPr>
        <w:pStyle w:val="ListParagraph"/>
        <w:numPr>
          <w:ilvl w:val="0"/>
          <w:numId w:val="1"/>
        </w:numPr>
        <w:mirrorIndents/>
        <w:rPr>
          <w:rFonts w:ascii="Arial" w:hAnsi="Arial" w:cs="Arial"/>
          <w:color w:val="000000" w:themeColor="text1"/>
          <w:u w:val="single"/>
          <w:shd w:val="clear" w:color="auto" w:fill="FFFFFF"/>
        </w:rPr>
      </w:pPr>
      <w:r w:rsidRPr="00B15C19">
        <w:rPr>
          <w:rFonts w:ascii="Arial" w:hAnsi="Arial" w:cs="Arial"/>
          <w:color w:val="000000" w:themeColor="text1"/>
          <w:shd w:val="clear" w:color="auto" w:fill="FFFFFF"/>
        </w:rPr>
        <w:t>Hebrews 13:20</w:t>
      </w:r>
    </w:p>
    <w:p w14:paraId="23E87F9C" w14:textId="47D04969" w:rsidR="003A31AC" w:rsidRPr="00B15C19" w:rsidRDefault="003A31AC" w:rsidP="003A31AC">
      <w:pPr>
        <w:pStyle w:val="ListParagraph"/>
        <w:numPr>
          <w:ilvl w:val="0"/>
          <w:numId w:val="1"/>
        </w:numPr>
        <w:mirrorIndents/>
        <w:rPr>
          <w:rFonts w:ascii="Arial" w:hAnsi="Arial" w:cs="Arial"/>
          <w:color w:val="000000" w:themeColor="text1"/>
          <w:u w:val="single"/>
          <w:shd w:val="clear" w:color="auto" w:fill="FFFFFF"/>
        </w:rPr>
      </w:pPr>
      <w:r w:rsidRPr="00B15C19">
        <w:rPr>
          <w:rFonts w:ascii="Arial" w:hAnsi="Arial" w:cs="Arial"/>
          <w:color w:val="000000" w:themeColor="text1"/>
          <w:shd w:val="clear" w:color="auto" w:fill="FFFFFF"/>
        </w:rPr>
        <w:t>Romans 8:11</w:t>
      </w:r>
    </w:p>
    <w:p w14:paraId="22F20668" w14:textId="36AF086C" w:rsidR="003A31AC" w:rsidRPr="00B15C19" w:rsidRDefault="003A31AC" w:rsidP="003A31AC">
      <w:pPr>
        <w:pStyle w:val="ListParagraph"/>
        <w:numPr>
          <w:ilvl w:val="0"/>
          <w:numId w:val="1"/>
        </w:numPr>
        <w:mirrorIndents/>
        <w:rPr>
          <w:rFonts w:ascii="Arial" w:hAnsi="Arial" w:cs="Arial"/>
          <w:color w:val="000000" w:themeColor="text1"/>
          <w:u w:val="single"/>
          <w:shd w:val="clear" w:color="auto" w:fill="FFFFFF"/>
        </w:rPr>
      </w:pPr>
      <w:r w:rsidRPr="00B15C19">
        <w:rPr>
          <w:rFonts w:ascii="Arial" w:hAnsi="Arial" w:cs="Arial"/>
          <w:color w:val="000000" w:themeColor="text1"/>
          <w:shd w:val="clear" w:color="auto" w:fill="FFFFFF"/>
        </w:rPr>
        <w:t>Revelation 14:9, 10</w:t>
      </w:r>
    </w:p>
    <w:p w14:paraId="6E00679F" w14:textId="77777777" w:rsidR="003A31AC" w:rsidRPr="00B15C19" w:rsidRDefault="003A31AC" w:rsidP="003A31AC">
      <w:pPr>
        <w:pStyle w:val="ListParagraph"/>
        <w:numPr>
          <w:ilvl w:val="0"/>
          <w:numId w:val="1"/>
        </w:numPr>
        <w:mirrorIndents/>
        <w:rPr>
          <w:rFonts w:ascii="Arial" w:hAnsi="Arial" w:cs="Arial"/>
          <w:color w:val="000000" w:themeColor="text1"/>
          <w:u w:val="single"/>
          <w:shd w:val="clear" w:color="auto" w:fill="FFFFFF"/>
        </w:rPr>
      </w:pPr>
      <w:r w:rsidRPr="00B15C19">
        <w:rPr>
          <w:rFonts w:ascii="Arial" w:hAnsi="Arial" w:cs="Arial"/>
          <w:color w:val="000000" w:themeColor="text1"/>
          <w:shd w:val="clear" w:color="auto" w:fill="FFFFFF"/>
        </w:rPr>
        <w:t xml:space="preserve">Acts 2:23-24 </w:t>
      </w:r>
    </w:p>
    <w:p w14:paraId="2DC019D6" w14:textId="4525E5C0" w:rsidR="003A31AC" w:rsidRPr="00B15C19" w:rsidRDefault="003A31AC" w:rsidP="003A31AC">
      <w:pPr>
        <w:pStyle w:val="ListParagraph"/>
        <w:numPr>
          <w:ilvl w:val="0"/>
          <w:numId w:val="1"/>
        </w:numPr>
        <w:mirrorIndents/>
        <w:rPr>
          <w:rFonts w:ascii="Arial" w:hAnsi="Arial" w:cs="Arial"/>
          <w:color w:val="000000" w:themeColor="text1"/>
          <w:u w:val="single"/>
          <w:shd w:val="clear" w:color="auto" w:fill="FFFFFF"/>
        </w:rPr>
      </w:pPr>
      <w:r w:rsidRPr="00B15C19">
        <w:rPr>
          <w:rFonts w:ascii="Arial" w:hAnsi="Arial" w:cs="Arial"/>
          <w:color w:val="000000" w:themeColor="text1"/>
          <w:shd w:val="clear" w:color="auto" w:fill="FFFFFF"/>
        </w:rPr>
        <w:t>2 Corinthians 5:21</w:t>
      </w:r>
    </w:p>
    <w:p w14:paraId="5C41094E" w14:textId="4A848AC6" w:rsidR="003A31AC" w:rsidRPr="00B15C19" w:rsidRDefault="003A31AC" w:rsidP="003A31AC">
      <w:pPr>
        <w:pStyle w:val="ListParagraph"/>
        <w:numPr>
          <w:ilvl w:val="0"/>
          <w:numId w:val="1"/>
        </w:numPr>
        <w:mirrorIndents/>
        <w:rPr>
          <w:rFonts w:ascii="Arial" w:hAnsi="Arial" w:cs="Arial"/>
          <w:color w:val="000000" w:themeColor="text1"/>
          <w:u w:val="single"/>
          <w:shd w:val="clear" w:color="auto" w:fill="FFFFFF"/>
        </w:rPr>
      </w:pPr>
      <w:r w:rsidRPr="00B15C19">
        <w:rPr>
          <w:rFonts w:ascii="Arial" w:hAnsi="Arial" w:cs="Arial"/>
          <w:color w:val="000000" w:themeColor="text1"/>
          <w:shd w:val="clear" w:color="auto" w:fill="FFFFFF"/>
        </w:rPr>
        <w:t>Hebrews 4:15</w:t>
      </w:r>
    </w:p>
    <w:p w14:paraId="1B4182C2" w14:textId="4EA7E4F1" w:rsidR="003A31AC" w:rsidRPr="00B15C19" w:rsidRDefault="003A31AC" w:rsidP="003A31AC">
      <w:pPr>
        <w:pStyle w:val="ListParagraph"/>
        <w:numPr>
          <w:ilvl w:val="0"/>
          <w:numId w:val="1"/>
        </w:numPr>
        <w:mirrorIndents/>
        <w:rPr>
          <w:rFonts w:ascii="Arial" w:hAnsi="Arial" w:cs="Arial"/>
          <w:color w:val="000000" w:themeColor="text1"/>
          <w:u w:val="single"/>
          <w:shd w:val="clear" w:color="auto" w:fill="FFFFFF"/>
        </w:rPr>
      </w:pPr>
      <w:r w:rsidRPr="00B15C19">
        <w:rPr>
          <w:rFonts w:ascii="Arial" w:hAnsi="Arial" w:cs="Arial"/>
          <w:color w:val="000000" w:themeColor="text1"/>
          <w:shd w:val="clear" w:color="auto" w:fill="FFFFFF"/>
        </w:rPr>
        <w:t>I Peter 2:22</w:t>
      </w:r>
    </w:p>
    <w:p w14:paraId="41B88AF5" w14:textId="77777777" w:rsidR="003A31AC" w:rsidRPr="00B15C19" w:rsidRDefault="003A31AC" w:rsidP="003A31AC">
      <w:pPr>
        <w:pStyle w:val="ListParagraph"/>
        <w:mirrorIndents/>
        <w:rPr>
          <w:rFonts w:ascii="Arial" w:hAnsi="Arial" w:cs="Arial"/>
          <w:color w:val="000000" w:themeColor="text1"/>
          <w:u w:val="single"/>
          <w:shd w:val="clear" w:color="auto" w:fill="FFFFFF"/>
        </w:rPr>
      </w:pPr>
    </w:p>
    <w:p w14:paraId="3BAB0F3C" w14:textId="77777777" w:rsidR="003A31AC" w:rsidRPr="00B15C19" w:rsidRDefault="003A31AC" w:rsidP="003A31AC">
      <w:pPr>
        <w:pStyle w:val="ListParagraph"/>
        <w:numPr>
          <w:ilvl w:val="0"/>
          <w:numId w:val="2"/>
        </w:numPr>
        <w:mirrorIndents/>
        <w:rPr>
          <w:rFonts w:ascii="Arial" w:hAnsi="Arial" w:cs="Arial"/>
          <w:color w:val="000000" w:themeColor="text1"/>
          <w:u w:val="single"/>
          <w:shd w:val="clear" w:color="auto" w:fill="FFFFFF"/>
        </w:rPr>
      </w:pPr>
      <w:r w:rsidRPr="00B15C19">
        <w:rPr>
          <w:rFonts w:ascii="Arial" w:hAnsi="Arial" w:cs="Arial"/>
          <w:color w:val="000000" w:themeColor="text1"/>
        </w:rPr>
        <w:t xml:space="preserve">What did Christ accomplish? </w:t>
      </w:r>
    </w:p>
    <w:p w14:paraId="0283F2A0" w14:textId="77777777" w:rsidR="003A31AC" w:rsidRPr="00B15C19" w:rsidRDefault="003A31AC" w:rsidP="003A31AC">
      <w:pPr>
        <w:pStyle w:val="ListParagraph"/>
        <w:numPr>
          <w:ilvl w:val="0"/>
          <w:numId w:val="4"/>
        </w:numPr>
        <w:mirrorIndents/>
        <w:rPr>
          <w:rFonts w:ascii="Arial" w:eastAsiaTheme="minorEastAsia" w:hAnsi="Arial" w:cs="Arial"/>
          <w:b/>
          <w:color w:val="000000" w:themeColor="text1"/>
        </w:rPr>
      </w:pPr>
      <w:r w:rsidRPr="00B15C19">
        <w:rPr>
          <w:rFonts w:ascii="Arial" w:eastAsiaTheme="minorEastAsia" w:hAnsi="Arial" w:cs="Arial"/>
          <w:color w:val="000000" w:themeColor="text1"/>
        </w:rPr>
        <w:t>Christ saved us from Satan who held the power death</w:t>
      </w:r>
    </w:p>
    <w:p w14:paraId="34BEE17D" w14:textId="429FAB85" w:rsidR="003A31AC" w:rsidRPr="00B15C19" w:rsidRDefault="003A31AC" w:rsidP="003A31AC">
      <w:pPr>
        <w:pStyle w:val="ListParagraph"/>
        <w:ind w:left="1500"/>
        <w:mirrorIndents/>
        <w:rPr>
          <w:rFonts w:ascii="Arial" w:eastAsiaTheme="minorEastAsia" w:hAnsi="Arial" w:cs="Arial"/>
          <w:b/>
          <w:color w:val="000000" w:themeColor="text1"/>
        </w:rPr>
      </w:pPr>
      <w:r w:rsidRPr="00B15C19">
        <w:rPr>
          <w:rFonts w:ascii="Arial" w:eastAsiaTheme="minorEastAsia" w:hAnsi="Arial" w:cs="Arial"/>
          <w:b/>
          <w:color w:val="000000" w:themeColor="text1"/>
        </w:rPr>
        <w:t xml:space="preserve">  </w:t>
      </w:r>
    </w:p>
    <w:p w14:paraId="1ACD0E9A" w14:textId="63C9CA3D" w:rsidR="003A31AC" w:rsidRPr="00B15C19" w:rsidRDefault="003A31AC" w:rsidP="003A31AC">
      <w:pPr>
        <w:pStyle w:val="ListParagraph"/>
        <w:numPr>
          <w:ilvl w:val="0"/>
          <w:numId w:val="1"/>
        </w:numPr>
        <w:mirrorIndents/>
        <w:rPr>
          <w:rFonts w:ascii="Arial" w:hAnsi="Arial" w:cs="Arial"/>
          <w:color w:val="000000" w:themeColor="text1"/>
          <w:u w:val="single"/>
          <w:shd w:val="clear" w:color="auto" w:fill="FFFFFF"/>
        </w:rPr>
      </w:pPr>
      <w:r w:rsidRPr="00B15C19">
        <w:rPr>
          <w:rFonts w:ascii="Arial" w:hAnsi="Arial" w:cs="Arial"/>
          <w:color w:val="000000" w:themeColor="text1"/>
          <w:shd w:val="clear" w:color="auto" w:fill="FFFFFF"/>
        </w:rPr>
        <w:t>Hebrews 2:14-15</w:t>
      </w:r>
    </w:p>
    <w:p w14:paraId="7ADC2EC3" w14:textId="77777777" w:rsidR="003A31AC" w:rsidRPr="00B15C19" w:rsidRDefault="003A31AC" w:rsidP="003A31AC">
      <w:pPr>
        <w:pStyle w:val="ListParagraph"/>
        <w:mirrorIndents/>
        <w:rPr>
          <w:rFonts w:ascii="Arial" w:hAnsi="Arial" w:cs="Arial"/>
          <w:color w:val="000000" w:themeColor="text1"/>
          <w:u w:val="single"/>
          <w:shd w:val="clear" w:color="auto" w:fill="FFFFFF"/>
        </w:rPr>
      </w:pPr>
    </w:p>
    <w:p w14:paraId="58A3CA33" w14:textId="06E504A4" w:rsidR="003A31AC" w:rsidRPr="00B15C19" w:rsidRDefault="003A31AC" w:rsidP="003A31AC">
      <w:pPr>
        <w:pStyle w:val="ListParagraph"/>
        <w:numPr>
          <w:ilvl w:val="0"/>
          <w:numId w:val="4"/>
        </w:numPr>
        <w:mirrorIndents/>
        <w:rPr>
          <w:rFonts w:ascii="Arial" w:eastAsiaTheme="minorEastAsia" w:hAnsi="Arial" w:cs="Arial"/>
          <w:bCs/>
          <w:color w:val="000000" w:themeColor="text1"/>
        </w:rPr>
      </w:pPr>
      <w:r w:rsidRPr="00B15C19">
        <w:rPr>
          <w:rFonts w:ascii="Arial" w:eastAsiaTheme="minorEastAsia" w:hAnsi="Arial" w:cs="Arial"/>
          <w:bCs/>
          <w:color w:val="000000" w:themeColor="text1"/>
        </w:rPr>
        <w:t>To bring life and immortality to all who would believe in Him</w:t>
      </w:r>
    </w:p>
    <w:p w14:paraId="6184F19C" w14:textId="77777777" w:rsidR="00B15C19" w:rsidRPr="00B15C19" w:rsidRDefault="00B15C19" w:rsidP="00B15C19">
      <w:pPr>
        <w:pStyle w:val="ListParagraph"/>
        <w:ind w:left="1500"/>
        <w:mirrorIndents/>
        <w:rPr>
          <w:rFonts w:ascii="Arial" w:eastAsiaTheme="minorEastAsia" w:hAnsi="Arial" w:cs="Arial"/>
          <w:bCs/>
          <w:color w:val="000000" w:themeColor="text1"/>
        </w:rPr>
      </w:pPr>
    </w:p>
    <w:p w14:paraId="24E92AC5" w14:textId="2E10F61A" w:rsidR="003A31AC" w:rsidRPr="00B15C19" w:rsidRDefault="003A31AC" w:rsidP="003A31AC">
      <w:pPr>
        <w:pStyle w:val="ListParagraph"/>
        <w:numPr>
          <w:ilvl w:val="0"/>
          <w:numId w:val="1"/>
        </w:numPr>
        <w:mirrorIndents/>
        <w:rPr>
          <w:rFonts w:ascii="Arial" w:eastAsiaTheme="minorEastAsia" w:hAnsi="Arial" w:cs="Arial"/>
          <w:bCs/>
          <w:color w:val="000000" w:themeColor="text1"/>
        </w:rPr>
      </w:pPr>
      <w:r w:rsidRPr="00B15C19">
        <w:rPr>
          <w:rFonts w:ascii="Arial" w:eastAsiaTheme="minorEastAsia" w:hAnsi="Arial" w:cs="Arial"/>
          <w:bCs/>
          <w:color w:val="000000" w:themeColor="text1"/>
        </w:rPr>
        <w:t>Revelation 1:17-18</w:t>
      </w:r>
    </w:p>
    <w:p w14:paraId="2E9F1696" w14:textId="36EF581A" w:rsidR="00B15C19" w:rsidRPr="00B15C19" w:rsidRDefault="00B15C19" w:rsidP="003A31AC">
      <w:pPr>
        <w:pStyle w:val="ListParagraph"/>
        <w:numPr>
          <w:ilvl w:val="0"/>
          <w:numId w:val="1"/>
        </w:numPr>
        <w:mirrorIndents/>
        <w:rPr>
          <w:rFonts w:ascii="Arial" w:eastAsiaTheme="minorEastAsia" w:hAnsi="Arial" w:cs="Arial"/>
          <w:bCs/>
          <w:color w:val="000000" w:themeColor="text1"/>
        </w:rPr>
      </w:pPr>
      <w:r w:rsidRPr="00B15C19">
        <w:rPr>
          <w:rFonts w:ascii="Arial" w:eastAsiaTheme="minorEastAsia" w:hAnsi="Arial" w:cs="Arial"/>
          <w:bCs/>
          <w:color w:val="000000" w:themeColor="text1"/>
        </w:rPr>
        <w:t>Romans 4:25</w:t>
      </w:r>
    </w:p>
    <w:p w14:paraId="50F0FEEC" w14:textId="2D519CE9" w:rsidR="00B15C19" w:rsidRPr="00B15C19" w:rsidRDefault="00B15C19" w:rsidP="003A31AC">
      <w:pPr>
        <w:pStyle w:val="ListParagraph"/>
        <w:numPr>
          <w:ilvl w:val="0"/>
          <w:numId w:val="1"/>
        </w:numPr>
        <w:mirrorIndents/>
        <w:rPr>
          <w:rFonts w:ascii="Arial" w:eastAsiaTheme="minorEastAsia" w:hAnsi="Arial" w:cs="Arial"/>
          <w:bCs/>
          <w:color w:val="000000" w:themeColor="text1"/>
        </w:rPr>
      </w:pPr>
      <w:r w:rsidRPr="00B15C19">
        <w:rPr>
          <w:rFonts w:ascii="Arial" w:eastAsiaTheme="minorEastAsia" w:hAnsi="Arial" w:cs="Arial"/>
          <w:bCs/>
          <w:color w:val="000000" w:themeColor="text1"/>
        </w:rPr>
        <w:t>I John 5:11-12</w:t>
      </w:r>
    </w:p>
    <w:p w14:paraId="47F75B5A" w14:textId="77777777" w:rsidR="00B15C19" w:rsidRPr="00B15C19" w:rsidRDefault="00B15C19" w:rsidP="00B15C19">
      <w:pPr>
        <w:pStyle w:val="ListParagraph"/>
        <w:mirrorIndents/>
        <w:rPr>
          <w:rFonts w:ascii="Arial" w:eastAsiaTheme="minorEastAsia" w:hAnsi="Arial" w:cs="Arial"/>
          <w:bCs/>
          <w:color w:val="000000" w:themeColor="text1"/>
        </w:rPr>
      </w:pPr>
    </w:p>
    <w:p w14:paraId="4A862041" w14:textId="070C7989" w:rsidR="003A31AC" w:rsidRPr="00B15C19" w:rsidRDefault="00B15C19" w:rsidP="00B15C19">
      <w:pPr>
        <w:pStyle w:val="ListParagraph"/>
        <w:numPr>
          <w:ilvl w:val="0"/>
          <w:numId w:val="2"/>
        </w:numPr>
        <w:mirrorIndents/>
        <w:rPr>
          <w:rFonts w:ascii="Arial" w:eastAsiaTheme="minorEastAsia" w:hAnsi="Arial" w:cs="Arial"/>
          <w:b/>
          <w:color w:val="000000" w:themeColor="text1"/>
          <w:u w:val="single"/>
        </w:rPr>
      </w:pPr>
      <w:r w:rsidRPr="00B15C19">
        <w:rPr>
          <w:rFonts w:ascii="Arial" w:eastAsiaTheme="minorEastAsia" w:hAnsi="Arial" w:cs="Arial"/>
          <w:bCs/>
          <w:color w:val="000000" w:themeColor="text1"/>
        </w:rPr>
        <w:t>The 7</w:t>
      </w:r>
      <w:r w:rsidRPr="00B15C19">
        <w:rPr>
          <w:rFonts w:ascii="Arial" w:eastAsiaTheme="minorEastAsia" w:hAnsi="Arial" w:cs="Arial"/>
          <w:bCs/>
          <w:color w:val="000000" w:themeColor="text1"/>
          <w:vertAlign w:val="superscript"/>
        </w:rPr>
        <w:t>th</w:t>
      </w:r>
      <w:r w:rsidRPr="00B15C19">
        <w:rPr>
          <w:rFonts w:ascii="Arial" w:eastAsiaTheme="minorEastAsia" w:hAnsi="Arial" w:cs="Arial"/>
          <w:bCs/>
          <w:color w:val="000000" w:themeColor="text1"/>
        </w:rPr>
        <w:t xml:space="preserve"> saying of Chris teaches two key lessons:</w:t>
      </w:r>
    </w:p>
    <w:p w14:paraId="5F385D52" w14:textId="0A93C3C4" w:rsidR="00B15C19" w:rsidRDefault="00B15C19" w:rsidP="00B15C19">
      <w:pPr>
        <w:pStyle w:val="ListParagraph"/>
        <w:numPr>
          <w:ilvl w:val="0"/>
          <w:numId w:val="5"/>
        </w:numPr>
        <w:mirrorIndents/>
        <w:rPr>
          <w:rFonts w:ascii="Arial" w:hAnsi="Arial" w:cs="Arial"/>
          <w:color w:val="000000" w:themeColor="text1"/>
          <w:shd w:val="clear" w:color="auto" w:fill="FFFFFF"/>
        </w:rPr>
      </w:pPr>
      <w:r w:rsidRPr="00B15C19">
        <w:rPr>
          <w:rFonts w:ascii="Arial" w:hAnsi="Arial" w:cs="Arial"/>
          <w:color w:val="000000" w:themeColor="text1"/>
          <w:shd w:val="clear" w:color="auto" w:fill="FFFFFF"/>
        </w:rPr>
        <w:t xml:space="preserve"> </w:t>
      </w:r>
      <w:r w:rsidRPr="00B15C19">
        <w:rPr>
          <w:rFonts w:ascii="Arial" w:hAnsi="Arial" w:cs="Arial"/>
          <w:color w:val="000000" w:themeColor="text1"/>
          <w:shd w:val="clear" w:color="auto" w:fill="FFFFFF"/>
        </w:rPr>
        <w:t xml:space="preserve">It displays unwavering confidence in God’s faithfulness and the assurance of the resurrection. </w:t>
      </w:r>
    </w:p>
    <w:p w14:paraId="2B4F2520" w14:textId="10FA1EE2" w:rsidR="00B15C19" w:rsidRDefault="00B15C19" w:rsidP="00B15C19">
      <w:pPr>
        <w:pStyle w:val="ListParagraph"/>
        <w:numPr>
          <w:ilvl w:val="0"/>
          <w:numId w:val="5"/>
        </w:numPr>
        <w:mirrorIndents/>
        <w:rPr>
          <w:rFonts w:ascii="Arial" w:hAnsi="Arial" w:cs="Arial"/>
          <w:color w:val="000000" w:themeColor="text1"/>
          <w:shd w:val="clear" w:color="auto" w:fill="FFFFFF"/>
        </w:rPr>
      </w:pPr>
      <w:r>
        <w:rPr>
          <w:rFonts w:ascii="Arial" w:hAnsi="Arial" w:cs="Arial"/>
          <w:color w:val="000000" w:themeColor="text1"/>
          <w:shd w:val="clear" w:color="auto" w:fill="FFFFFF"/>
        </w:rPr>
        <w:t>Our Lord has modeled the art of dying for all of us.</w:t>
      </w:r>
    </w:p>
    <w:p w14:paraId="5CEF8512" w14:textId="77777777" w:rsidR="00B15C19" w:rsidRDefault="00B15C19" w:rsidP="00B15C19">
      <w:pPr>
        <w:pStyle w:val="ListParagraph"/>
        <w:ind w:left="1440"/>
        <w:mirrorIndents/>
        <w:rPr>
          <w:rFonts w:ascii="Arial" w:hAnsi="Arial" w:cs="Arial"/>
          <w:color w:val="000000" w:themeColor="text1"/>
          <w:shd w:val="clear" w:color="auto" w:fill="FFFFFF"/>
        </w:rPr>
      </w:pPr>
    </w:p>
    <w:p w14:paraId="041D56E1" w14:textId="2E0C2B0D" w:rsidR="00B15C19" w:rsidRPr="00B15C19" w:rsidRDefault="00B15C19" w:rsidP="00B15C19">
      <w:pPr>
        <w:pStyle w:val="ListParagraph"/>
        <w:numPr>
          <w:ilvl w:val="0"/>
          <w:numId w:val="1"/>
        </w:numPr>
        <w:mirrorIndents/>
        <w:rPr>
          <w:rFonts w:ascii="Arial" w:hAnsi="Arial" w:cs="Arial"/>
          <w:color w:val="000000" w:themeColor="text1"/>
          <w:shd w:val="clear" w:color="auto" w:fill="FFFFFF"/>
        </w:rPr>
      </w:pPr>
      <w:r>
        <w:rPr>
          <w:rFonts w:ascii="Arial" w:hAnsi="Arial" w:cs="Arial"/>
          <w:color w:val="000000" w:themeColor="text1"/>
          <w:shd w:val="clear" w:color="auto" w:fill="FFFFFF"/>
        </w:rPr>
        <w:t>Luke 23:46</w:t>
      </w:r>
    </w:p>
    <w:p w14:paraId="4984E71B" w14:textId="23DC5A2E" w:rsidR="003A31AC" w:rsidRPr="004229F3" w:rsidRDefault="003A31AC" w:rsidP="00B15C19">
      <w:pPr>
        <w:pStyle w:val="NormalWeb"/>
        <w:spacing w:before="240" w:beforeAutospacing="0" w:after="240" w:afterAutospacing="0"/>
        <w:contextualSpacing/>
        <w:mirrorIndents/>
        <w:rPr>
          <w:rFonts w:ascii="Arial" w:hAnsi="Arial" w:cs="Arial"/>
          <w:color w:val="000000" w:themeColor="text1"/>
          <w:sz w:val="28"/>
          <w:szCs w:val="28"/>
        </w:rPr>
      </w:pPr>
      <w:r w:rsidRPr="001B0C15">
        <w:rPr>
          <w:rFonts w:ascii="Arial" w:hAnsi="Arial" w:cs="Arial"/>
          <w:color w:val="000000" w:themeColor="text1"/>
          <w:sz w:val="28"/>
          <w:szCs w:val="28"/>
        </w:rPr>
        <w:t xml:space="preserve"> </w:t>
      </w:r>
    </w:p>
    <w:p w14:paraId="1AA0C064" w14:textId="77777777" w:rsidR="00955ED2" w:rsidRDefault="00955ED2"/>
    <w:sectPr w:rsidR="00955ED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0004F"/>
    <w:multiLevelType w:val="hybridMultilevel"/>
    <w:tmpl w:val="4712E616"/>
    <w:lvl w:ilvl="0" w:tplc="0BD67B94">
      <w:start w:val="1"/>
      <w:numFmt w:val="decimal"/>
      <w:lvlText w:val="(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9F678B0"/>
    <w:multiLevelType w:val="hybridMultilevel"/>
    <w:tmpl w:val="7FA2F36C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5EC918DA"/>
    <w:multiLevelType w:val="hybridMultilevel"/>
    <w:tmpl w:val="A51E08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543324"/>
    <w:multiLevelType w:val="hybridMultilevel"/>
    <w:tmpl w:val="916084B0"/>
    <w:lvl w:ilvl="0" w:tplc="F7A2A7CE">
      <w:start w:val="1"/>
      <w:numFmt w:val="decimal"/>
      <w:lvlText w:val="(%1)"/>
      <w:lvlJc w:val="left"/>
      <w:pPr>
        <w:ind w:left="1220" w:hanging="42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880" w:hanging="360"/>
      </w:pPr>
    </w:lvl>
    <w:lvl w:ilvl="2" w:tplc="0409001B" w:tentative="1">
      <w:start w:val="1"/>
      <w:numFmt w:val="lowerRoman"/>
      <w:lvlText w:val="%3."/>
      <w:lvlJc w:val="right"/>
      <w:pPr>
        <w:ind w:left="2600" w:hanging="180"/>
      </w:pPr>
    </w:lvl>
    <w:lvl w:ilvl="3" w:tplc="0409000F" w:tentative="1">
      <w:start w:val="1"/>
      <w:numFmt w:val="decimal"/>
      <w:lvlText w:val="%4."/>
      <w:lvlJc w:val="left"/>
      <w:pPr>
        <w:ind w:left="3320" w:hanging="360"/>
      </w:pPr>
    </w:lvl>
    <w:lvl w:ilvl="4" w:tplc="04090019" w:tentative="1">
      <w:start w:val="1"/>
      <w:numFmt w:val="lowerLetter"/>
      <w:lvlText w:val="%5."/>
      <w:lvlJc w:val="left"/>
      <w:pPr>
        <w:ind w:left="4040" w:hanging="360"/>
      </w:pPr>
    </w:lvl>
    <w:lvl w:ilvl="5" w:tplc="0409001B" w:tentative="1">
      <w:start w:val="1"/>
      <w:numFmt w:val="lowerRoman"/>
      <w:lvlText w:val="%6."/>
      <w:lvlJc w:val="right"/>
      <w:pPr>
        <w:ind w:left="4760" w:hanging="180"/>
      </w:pPr>
    </w:lvl>
    <w:lvl w:ilvl="6" w:tplc="0409000F" w:tentative="1">
      <w:start w:val="1"/>
      <w:numFmt w:val="decimal"/>
      <w:lvlText w:val="%7."/>
      <w:lvlJc w:val="left"/>
      <w:pPr>
        <w:ind w:left="5480" w:hanging="360"/>
      </w:pPr>
    </w:lvl>
    <w:lvl w:ilvl="7" w:tplc="04090019" w:tentative="1">
      <w:start w:val="1"/>
      <w:numFmt w:val="lowerLetter"/>
      <w:lvlText w:val="%8."/>
      <w:lvlJc w:val="left"/>
      <w:pPr>
        <w:ind w:left="6200" w:hanging="360"/>
      </w:pPr>
    </w:lvl>
    <w:lvl w:ilvl="8" w:tplc="0409001B" w:tentative="1">
      <w:start w:val="1"/>
      <w:numFmt w:val="lowerRoman"/>
      <w:lvlText w:val="%9."/>
      <w:lvlJc w:val="right"/>
      <w:pPr>
        <w:ind w:left="6920" w:hanging="180"/>
      </w:pPr>
    </w:lvl>
  </w:abstractNum>
  <w:abstractNum w:abstractNumId="4" w15:restartNumberingAfterBreak="0">
    <w:nsid w:val="6F5857AE"/>
    <w:multiLevelType w:val="hybridMultilevel"/>
    <w:tmpl w:val="E2BE0F96"/>
    <w:lvl w:ilvl="0" w:tplc="4E765316">
      <w:start w:val="1"/>
      <w:numFmt w:val="lowerLetter"/>
      <w:lvlText w:val="(%1)"/>
      <w:lvlJc w:val="left"/>
      <w:pPr>
        <w:ind w:left="1500" w:hanging="420"/>
      </w:pPr>
      <w:rPr>
        <w:rFonts w:eastAsiaTheme="minorHAnsi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960381664">
    <w:abstractNumId w:val="2"/>
  </w:num>
  <w:num w:numId="2" w16cid:durableId="367216742">
    <w:abstractNumId w:val="1"/>
  </w:num>
  <w:num w:numId="3" w16cid:durableId="1612276862">
    <w:abstractNumId w:val="3"/>
  </w:num>
  <w:num w:numId="4" w16cid:durableId="1608847605">
    <w:abstractNumId w:val="4"/>
  </w:num>
  <w:num w:numId="5" w16cid:durableId="177002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31AC"/>
    <w:rsid w:val="00074EE4"/>
    <w:rsid w:val="003A31AC"/>
    <w:rsid w:val="0054473D"/>
    <w:rsid w:val="00771361"/>
    <w:rsid w:val="00955ED2"/>
    <w:rsid w:val="00B15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A450CE9"/>
  <w15:chartTrackingRefBased/>
  <w15:docId w15:val="{3509F084-D55C-374E-AD90-B3E4987F8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31AC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A31A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A31A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A31A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A31A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A31A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A31AC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A31AC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A31AC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A31AC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A31A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A31A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A31A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A31A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A31A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A31A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A31A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A31A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A31A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A31A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A31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A31A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A31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A31AC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A31A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A31AC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A31A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31A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31A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A31AC"/>
    <w:rPr>
      <w:b/>
      <w:bCs/>
      <w:smallCaps/>
      <w:color w:val="0F4761" w:themeColor="accent1" w:themeShade="BF"/>
      <w:spacing w:val="5"/>
    </w:rPr>
  </w:style>
  <w:style w:type="character" w:customStyle="1" w:styleId="apple-converted-space">
    <w:name w:val="apple-converted-space"/>
    <w:basedOn w:val="DefaultParagraphFont"/>
    <w:rsid w:val="003A31AC"/>
  </w:style>
  <w:style w:type="paragraph" w:styleId="NormalWeb">
    <w:name w:val="Normal (Web)"/>
    <w:basedOn w:val="Normal"/>
    <w:uiPriority w:val="99"/>
    <w:unhideWhenUsed/>
    <w:rsid w:val="003A31AC"/>
    <w:pPr>
      <w:spacing w:before="100" w:beforeAutospacing="1" w:after="100" w:afterAutospacing="1"/>
    </w:pPr>
  </w:style>
  <w:style w:type="character" w:customStyle="1" w:styleId="text">
    <w:name w:val="text"/>
    <w:basedOn w:val="DefaultParagraphFont"/>
    <w:rsid w:val="003A31AC"/>
  </w:style>
  <w:style w:type="character" w:customStyle="1" w:styleId="verse-8">
    <w:name w:val="verse-8"/>
    <w:basedOn w:val="DefaultParagraphFont"/>
    <w:rsid w:val="003A31AC"/>
  </w:style>
  <w:style w:type="character" w:customStyle="1" w:styleId="t286pc">
    <w:name w:val="t286pc"/>
    <w:basedOn w:val="DefaultParagraphFont"/>
    <w:rsid w:val="003A31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145</Words>
  <Characters>646</Characters>
  <Application>Microsoft Office Word</Application>
  <DocSecurity>0</DocSecurity>
  <Lines>16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Abraham Swamidass</dc:creator>
  <cp:keywords/>
  <dc:description/>
  <cp:lastModifiedBy>Abraham Swamidass</cp:lastModifiedBy>
  <cp:revision>1</cp:revision>
  <dcterms:created xsi:type="dcterms:W3CDTF">2026-05-17T17:45:00Z</dcterms:created>
  <dcterms:modified xsi:type="dcterms:W3CDTF">2026-05-17T18:00:00Z</dcterms:modified>
</cp:coreProperties>
</file>