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" w:firstLine="0"/>
        <w:jc w:val="center"/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" w:firstLine="0"/>
        <w:jc w:val="center"/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57213" cy="686797"/>
            <wp:effectExtent b="0" l="0" r="0" t="0"/>
            <wp:docPr descr="https://lh7-rt.googleusercontent.com/docsz/AD_4nXf5uHeyW7W3tHm4--FN_R4Lm19y4bN8iFUKEePmcP5g6iVyJ_hmkiKjFdWIeygBxjrbVYNSGBngXfZ0vBvZZSPhjRtCpKUf4T8-etDhE6TadVY9Iax1iXgm0CLp0M2yLeLzVNJhZA?key=MFwTk11SD4wVP7Y-i02wQQ" id="2" name="image1.png"/>
            <a:graphic>
              <a:graphicData uri="http://schemas.openxmlformats.org/drawingml/2006/picture">
                <pic:pic>
                  <pic:nvPicPr>
                    <pic:cNvPr descr="https://lh7-rt.googleusercontent.com/docsz/AD_4nXf5uHeyW7W3tHm4--FN_R4Lm19y4bN8iFUKEePmcP5g6iVyJ_hmkiKjFdWIeygBxjrbVYNSGBngXfZ0vBvZZSPhjRtCpKUf4T8-etDhE6TadVY9Iax1iXgm0CLp0M2yLeLzVNJhZA?key=MFwTk11SD4wVP7Y-i02wQQ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3" cy="6867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" w:firstLine="0"/>
        <w:jc w:val="center"/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5018333</wp:posOffset>
            </wp:positionH>
            <wp:positionV relativeFrom="margin">
              <wp:posOffset>729011</wp:posOffset>
            </wp:positionV>
            <wp:extent cx="635619" cy="646771"/>
            <wp:effectExtent b="0" l="0" r="0" t="0"/>
            <wp:wrapNone/>
            <wp:docPr descr="C:\Users\rjpwa_000\AppData\Local\Microsoft\Windows\Temporary Internet Files\Content.IE5\81JL2CMF\MC900432594[1].png" id="3" name="image3.png"/>
            <a:graphic>
              <a:graphicData uri="http://schemas.openxmlformats.org/drawingml/2006/picture">
                <pic:pic>
                  <pic:nvPicPr>
                    <pic:cNvPr descr="C:\Users\rjpwa_000\AppData\Local\Microsoft\Windows\Temporary Internet Files\Content.IE5\81JL2CMF\MC900432594[1].png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619" cy="6467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252248</wp:posOffset>
            </wp:positionH>
            <wp:positionV relativeFrom="margin">
              <wp:posOffset>644416</wp:posOffset>
            </wp:positionV>
            <wp:extent cx="804042" cy="740979"/>
            <wp:effectExtent b="0" l="0" r="0" t="0"/>
            <wp:wrapNone/>
            <wp:docPr descr="C:\Users\rjpwa_000\AppData\Local\Microsoft\Windows\Temporary Internet Files\Content.IE5\616NTP0T\MC900233953[1].wmf" id="1" name="image2.png"/>
            <a:graphic>
              <a:graphicData uri="http://schemas.openxmlformats.org/drawingml/2006/picture">
                <pic:pic>
                  <pic:nvPicPr>
                    <pic:cNvPr descr="C:\Users\rjpwa_000\AppData\Local\Microsoft\Windows\Temporary Internet Files\Content.IE5\616NTP0T\MC900233953[1].wmf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042" cy="7409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 CENA" w:cs="AR CENA" w:eastAsia="AR CENA" w:hAnsi="AR CENA"/>
          <w:b w:val="0"/>
          <w:bCs w:val="0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superscript"/>
          <w:rtl w:val="0"/>
        </w:rPr>
        <w:t xml:space="preserve">rd - </w:t>
      </w:r>
      <w:r w:rsidDel="00000000" w:rsidR="00000000" w:rsidRPr="00000000"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  <w:rtl w:val="0"/>
        </w:rPr>
        <w:t xml:space="preserve"> Grade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7030a0"/>
          <w:sz w:val="36"/>
          <w:szCs w:val="36"/>
          <w:u w:val="none"/>
          <w:shd w:fill="auto" w:val="clear"/>
          <w:vertAlign w:val="baseline"/>
          <w:rtl w:val="0"/>
        </w:rPr>
        <w:t xml:space="preserve">2026-2027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 CENA" w:cs="AR CENA" w:eastAsia="AR CENA" w:hAnsi="AR CENA"/>
          <w:b w:val="1"/>
          <w:bCs w:val="1"/>
          <w:i w:val="0"/>
          <w:iCs w:val="0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 &amp; 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 Grades: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70" w:hanging="720"/>
        <w:jc w:val="left"/>
        <w:rPr>
          <w:rFonts w:ascii="Quattrocento Sans" w:cs="Quattrocento Sans" w:eastAsia="Quattrocento Sans" w:hAnsi="Quattrocento Sans"/>
          <w:b w:val="1"/>
          <w:bCs w:val="1"/>
          <w:i w:val="1"/>
          <w:iCs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Your child’s name needs to be written on the following items. Thank you!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 1-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water bottle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a non-noisy or squeaky type, please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with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Head set for filtering noise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optional,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with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Backpack, regular size</w:t>
      </w:r>
    </w:p>
    <w:p w:rsidR="00000000" w:rsidDel="00000000" w:rsidP="00000000" w:rsidRDefault="00000000" w:rsidRPr="00000000" w14:paraId="0000000D">
      <w:pPr>
        <w:spacing w:after="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Lunch box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with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The following items do not need a name written on them: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40" w:firstLine="0"/>
        <w:jc w:val="left"/>
        <w:rPr>
          <w:color w:val="0000ff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Tennis shoes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shoelaces, so they stay tied)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for P.E. </w:t>
      </w:r>
      <w:r w:rsidDel="00000000" w:rsidR="00000000" w:rsidRPr="00000000">
        <w:rPr>
          <w:color w:val="0000ff"/>
          <w:rtl w:val="0"/>
        </w:rPr>
        <w:t xml:space="preserve">Your child should learn to tie                his/her shoe laces this summer, please.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4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-1170" w:hanging="54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 1 set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multiplication flash cards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or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multiplication facts app,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home use,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540" w:firstLine="1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Your child should complete the memorization of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addition and subtraction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facts over the summer, so 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6"/>
          <w:szCs w:val="26"/>
          <w:u w:val="none"/>
          <w:shd w:fill="auto" w:val="clear"/>
          <w:vertAlign w:val="baseline"/>
          <w:rtl w:val="0"/>
        </w:rPr>
        <w:t xml:space="preserve">our child will be ready to begin on multiplication facts when school starts. Thank you!</w:t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540" w:firstLine="1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540" w:firstLine="1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r33mfgpeod9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" w:right="0" w:hanging="27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Please sign if you may charge these supplies to your school account.</w:t>
      </w:r>
    </w:p>
    <w:p w:rsidR="00000000" w:rsidDel="00000000" w:rsidP="00000000" w:rsidRDefault="00000000" w:rsidRPr="00000000" w14:paraId="00000017">
      <w:pPr>
        <w:spacing w:after="0" w:line="240" w:lineRule="auto"/>
        <w:ind w:right="-54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___ $20 for classroom supplies, cash</w:t>
      </w:r>
    </w:p>
    <w:p w:rsidR="00000000" w:rsidDel="00000000" w:rsidP="00000000" w:rsidRDefault="00000000" w:rsidRPr="00000000" w14:paraId="00000018">
      <w:pPr>
        <w:spacing w:after="0" w:line="240" w:lineRule="auto"/>
        <w:ind w:right="-54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-54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___ $20 for classroom supplies, please charge to my school account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-5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Parent signature   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6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-36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7030a0"/>
          <w:sz w:val="16"/>
          <w:szCs w:val="16"/>
          <w:u w:val="none"/>
          <w:shd w:fill="auto" w:val="clear"/>
          <w:vertAlign w:val="baseline"/>
          <w:rtl w:val="0"/>
        </w:rPr>
        <w:t xml:space="preserve">Revised 5/26/26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R CEN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DAAVW19fZ06Due8dCOKYMh4XQ==">CgMxLjAyDmgucjMzbWZncGVvZDllOAByITE2SzhSMmtKS1Z4TVl4WXpLM2pTbXN0cVAzcjU4NzJFQw==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