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99F4F" w14:textId="77777777" w:rsidR="00EF0467" w:rsidRDefault="00EF0467" w:rsidP="00EF04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4BA60F6" w14:textId="77777777" w:rsidR="008D6605" w:rsidRPr="005D355C" w:rsidRDefault="008D6605" w:rsidP="008D66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Math Long-Range Plan</w:t>
      </w:r>
    </w:p>
    <w:p w14:paraId="246275CB" w14:textId="77777777" w:rsidR="008D6605" w:rsidRDefault="008D6605" w:rsidP="008D6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School Year:</w:t>
      </w:r>
    </w:p>
    <w:p w14:paraId="704DB187" w14:textId="4E37D0DE" w:rsidR="008D6605" w:rsidRDefault="008D6605" w:rsidP="008D6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Grade Level: 7</w:t>
      </w:r>
    </w:p>
    <w:p w14:paraId="6FA07E81" w14:textId="3F1C0BB8" w:rsidR="008D6605" w:rsidRDefault="008D6605" w:rsidP="008D6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Teacher: Mrs. Lisa Morgan</w:t>
      </w:r>
    </w:p>
    <w:p w14:paraId="7B21FB71" w14:textId="409563FF" w:rsidR="008D6605" w:rsidRDefault="008D6605" w:rsidP="008D66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Book: Big Ideas  </w:t>
      </w:r>
    </w:p>
    <w:p w14:paraId="63D603F3" w14:textId="77777777" w:rsidR="008D6605" w:rsidRDefault="008D6605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680AA88" w14:textId="47AA1AE1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September: Ratios and Proportional Relationships</w:t>
      </w:r>
    </w:p>
    <w:p w14:paraId="311ADD2D" w14:textId="77777777" w:rsidR="00EF0467" w:rsidRPr="00EF0467" w:rsidRDefault="00EF0467" w:rsidP="00EF0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6EA3E2E8" w14:textId="77777777" w:rsidR="00EF0467" w:rsidRPr="00EF0467" w:rsidRDefault="00EF0467" w:rsidP="00EF04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7.RP.1: Compute unit rates associated with ratios of fractions, including ratios of lengths, areas, and other quantities measured in like or different units.</w:t>
      </w:r>
    </w:p>
    <w:p w14:paraId="2044DD23" w14:textId="77777777" w:rsidR="00EF0467" w:rsidRPr="00EF0467" w:rsidRDefault="00EF0467" w:rsidP="00EF04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7.RP.2: Recognize and represent proportional relationships between quantities.</w:t>
      </w:r>
    </w:p>
    <w:p w14:paraId="0CE44F20" w14:textId="77777777" w:rsidR="00EF0467" w:rsidRPr="00EF0467" w:rsidRDefault="00EF0467" w:rsidP="00EF0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2DBC3613" w14:textId="77777777" w:rsidR="00EF0467" w:rsidRPr="00EF0467" w:rsidRDefault="00EF0467" w:rsidP="00EF046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Unit rates and ratios</w:t>
      </w:r>
    </w:p>
    <w:p w14:paraId="28733A44" w14:textId="77777777" w:rsidR="00EF0467" w:rsidRPr="00EF0467" w:rsidRDefault="00EF0467" w:rsidP="00EF046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Proportional relationships</w:t>
      </w:r>
    </w:p>
    <w:p w14:paraId="678F017E" w14:textId="77777777" w:rsidR="00EF0467" w:rsidRPr="00EF0467" w:rsidRDefault="00EF0467" w:rsidP="00EF0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43920DA" w14:textId="77777777" w:rsidR="00EF0467" w:rsidRPr="00EF0467" w:rsidRDefault="00EF0467" w:rsidP="00EF04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Calculate and compare unit rates in various contexts</w:t>
      </w:r>
    </w:p>
    <w:p w14:paraId="4EAE427B" w14:textId="77777777" w:rsidR="00EF0467" w:rsidRPr="00EF0467" w:rsidRDefault="00EF0467" w:rsidP="00EF04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Graph and analyze proportional relationships</w:t>
      </w:r>
    </w:p>
    <w:p w14:paraId="0E39491F" w14:textId="77777777" w:rsidR="00EF0467" w:rsidRPr="00EF0467" w:rsidRDefault="00EF0467" w:rsidP="00EF0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46B6D4F9" w14:textId="77777777" w:rsidR="00EF0467" w:rsidRPr="00EF0467" w:rsidRDefault="00EF0467" w:rsidP="00EF046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Quiz on unit rates and ratios</w:t>
      </w:r>
    </w:p>
    <w:p w14:paraId="6F151C76" w14:textId="77777777" w:rsidR="00EF0467" w:rsidRPr="00EF0467" w:rsidRDefault="00EF0467" w:rsidP="00EF046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Assessment on identifying and representing proportional relationships</w:t>
      </w:r>
    </w:p>
    <w:p w14:paraId="17F1CA10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October: The Number System</w:t>
      </w:r>
    </w:p>
    <w:p w14:paraId="31E19092" w14:textId="77777777" w:rsidR="00EF0467" w:rsidRPr="00EF0467" w:rsidRDefault="00EF0467" w:rsidP="00EF0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3573F2D4" w14:textId="77777777" w:rsidR="00EF0467" w:rsidRPr="00EF0467" w:rsidRDefault="00EF0467" w:rsidP="00EF04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7.NS.1: Apply and extend previous understandings of addition and subtraction to add and subtract rational numbers; represent addition and subtraction on a horizontal or vertical number line diagram.</w:t>
      </w:r>
    </w:p>
    <w:p w14:paraId="3C3774ED" w14:textId="77777777" w:rsidR="00EF0467" w:rsidRPr="00EF0467" w:rsidRDefault="00EF0467" w:rsidP="00EF04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7.NS.2: Apply and extend previous understandings of multiplication and division and of fractions to multiply and divide rational numbers.</w:t>
      </w:r>
    </w:p>
    <w:p w14:paraId="368D6DA2" w14:textId="77777777" w:rsidR="00EF0467" w:rsidRPr="00EF0467" w:rsidRDefault="00EF0467" w:rsidP="00EF0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6AB3A8E8" w14:textId="77777777" w:rsidR="00EF0467" w:rsidRPr="00EF0467" w:rsidRDefault="00EF0467" w:rsidP="00EF04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Operations with rational numbers</w:t>
      </w:r>
    </w:p>
    <w:p w14:paraId="0963A9F2" w14:textId="77777777" w:rsidR="00EF0467" w:rsidRPr="00EF0467" w:rsidRDefault="00EF0467" w:rsidP="00EF046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line representations</w:t>
      </w:r>
    </w:p>
    <w:p w14:paraId="4F7B5E56" w14:textId="77777777" w:rsidR="00EF0467" w:rsidRPr="00EF0467" w:rsidRDefault="00EF0467" w:rsidP="00EF0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4ADEF6A3" w14:textId="77777777" w:rsidR="00EF0467" w:rsidRPr="00EF0467" w:rsidRDefault="00EF0467" w:rsidP="00EF046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 adding, subtracting, multiplying, and dividing rational numbers</w:t>
      </w:r>
    </w:p>
    <w:p w14:paraId="66A8AC8B" w14:textId="77777777" w:rsidR="00EF0467" w:rsidRPr="00EF0467" w:rsidRDefault="00EF0467" w:rsidP="00EF046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number lines to represent and solve problems involving rational numbers</w:t>
      </w:r>
    </w:p>
    <w:p w14:paraId="6FF04ED3" w14:textId="77777777" w:rsidR="00EF0467" w:rsidRPr="00EF0467" w:rsidRDefault="00EF0467" w:rsidP="00EF04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Assessments:</w:t>
      </w:r>
    </w:p>
    <w:p w14:paraId="710CD7EE" w14:textId="77777777" w:rsidR="00EF0467" w:rsidRPr="00EF0467" w:rsidRDefault="00EF0467" w:rsidP="00EF046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Rational number operations quiz</w:t>
      </w:r>
    </w:p>
    <w:p w14:paraId="14C4B93A" w14:textId="77777777" w:rsidR="00EF0467" w:rsidRPr="00EF0467" w:rsidRDefault="00EF0467" w:rsidP="00EF046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line representation assessment</w:t>
      </w:r>
    </w:p>
    <w:p w14:paraId="5A02B1F9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November: Expressions and Equations</w:t>
      </w:r>
    </w:p>
    <w:p w14:paraId="3472775F" w14:textId="77777777" w:rsidR="00EF0467" w:rsidRPr="00EF0467" w:rsidRDefault="00EF0467" w:rsidP="00EF0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265A5027" w14:textId="77777777" w:rsidR="00EF0467" w:rsidRPr="00EF0467" w:rsidRDefault="00EF0467" w:rsidP="00EF046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7.EE.1: Apply properties of operations as strategies to add, subtract, factor, and expand linear expressions with rational coefficients.</w:t>
      </w:r>
    </w:p>
    <w:p w14:paraId="71C1BD6F" w14:textId="77777777" w:rsidR="00EF0467" w:rsidRPr="00EF0467" w:rsidRDefault="00EF0467" w:rsidP="00EF046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7.EE.2: Understand that rewriting an expression in different forms in a problem context can shed light on the problem and how the quantities in it are related.</w:t>
      </w:r>
    </w:p>
    <w:p w14:paraId="308D404A" w14:textId="77777777" w:rsidR="00EF0467" w:rsidRPr="00EF0467" w:rsidRDefault="00EF0467" w:rsidP="00EF0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35E81F31" w14:textId="77777777" w:rsidR="00EF0467" w:rsidRPr="00EF0467" w:rsidRDefault="00EF0467" w:rsidP="00EF046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Linear expressions</w:t>
      </w:r>
    </w:p>
    <w:p w14:paraId="25015925" w14:textId="77777777" w:rsidR="00EF0467" w:rsidRPr="00EF0467" w:rsidRDefault="00EF0467" w:rsidP="00EF046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Simplifying and factoring expressions</w:t>
      </w:r>
    </w:p>
    <w:p w14:paraId="3FC598B7" w14:textId="77777777" w:rsidR="00EF0467" w:rsidRPr="00EF0467" w:rsidRDefault="00EF0467" w:rsidP="00EF0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A8067C5" w14:textId="77777777" w:rsidR="00EF0467" w:rsidRPr="00EF0467" w:rsidRDefault="00EF0467" w:rsidP="00EF046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Simplify and factor linear expressions using properties of operations</w:t>
      </w:r>
    </w:p>
    <w:p w14:paraId="4B19A863" w14:textId="77777777" w:rsidR="00EF0467" w:rsidRPr="00EF0467" w:rsidRDefault="00EF0467" w:rsidP="00EF046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Rewrite expressions in different forms and interpret their meanings</w:t>
      </w:r>
    </w:p>
    <w:p w14:paraId="325DC42B" w14:textId="77777777" w:rsidR="00EF0467" w:rsidRPr="00EF0467" w:rsidRDefault="00EF0467" w:rsidP="00EF04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523B762B" w14:textId="77777777" w:rsidR="00EF0467" w:rsidRPr="00EF0467" w:rsidRDefault="00EF0467" w:rsidP="00EF046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Quiz on simplifying and factoring expressions</w:t>
      </w:r>
    </w:p>
    <w:p w14:paraId="4E313393" w14:textId="77777777" w:rsidR="00EF0467" w:rsidRPr="00EF0467" w:rsidRDefault="00EF0467" w:rsidP="00EF046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Assessment on rewriting and interpreting expressions</w:t>
      </w:r>
    </w:p>
    <w:p w14:paraId="50947414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December: Ratios and Proportional Relationships (continued)</w:t>
      </w:r>
    </w:p>
    <w:p w14:paraId="6A360FC2" w14:textId="77777777" w:rsidR="00EF0467" w:rsidRPr="00EF0467" w:rsidRDefault="00EF0467" w:rsidP="00EF0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37078647" w14:textId="77777777" w:rsidR="00EF0467" w:rsidRPr="00EF0467" w:rsidRDefault="00EF0467" w:rsidP="00EF046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7.RP.3: Use proportional relationships to solve multistep ratio and percent problems.</w:t>
      </w:r>
    </w:p>
    <w:p w14:paraId="36B734D9" w14:textId="77777777" w:rsidR="00EF0467" w:rsidRPr="00EF0467" w:rsidRDefault="00EF0467" w:rsidP="00EF0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2D73479E" w14:textId="77777777" w:rsidR="00EF0467" w:rsidRPr="00EF0467" w:rsidRDefault="00EF0467" w:rsidP="00EF046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Multistep ratio and percent problems</w:t>
      </w:r>
    </w:p>
    <w:p w14:paraId="3A8F499F" w14:textId="77777777" w:rsidR="00EF0467" w:rsidRPr="00EF0467" w:rsidRDefault="00EF0467" w:rsidP="00EF0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6082EB5" w14:textId="77777777" w:rsidR="00EF0467" w:rsidRPr="00EF0467" w:rsidRDefault="00EF0467" w:rsidP="00EF046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Solve real-world problems involving ratios, proportions, and percentages</w:t>
      </w:r>
    </w:p>
    <w:p w14:paraId="22F49658" w14:textId="77777777" w:rsidR="00EF0467" w:rsidRPr="00EF0467" w:rsidRDefault="00EF0467" w:rsidP="00EF046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 multistep word problems</w:t>
      </w:r>
    </w:p>
    <w:p w14:paraId="1C38777A" w14:textId="77777777" w:rsidR="00EF0467" w:rsidRPr="00EF0467" w:rsidRDefault="00EF0467" w:rsidP="00EF04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3D4C3E11" w14:textId="77777777" w:rsidR="00EF0467" w:rsidRPr="00EF0467" w:rsidRDefault="00EF0467" w:rsidP="00EF04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Quiz on ratio and percent problems</w:t>
      </w:r>
    </w:p>
    <w:p w14:paraId="30F5D53D" w14:textId="77777777" w:rsidR="00EF0467" w:rsidRPr="00EF0467" w:rsidRDefault="00EF0467" w:rsidP="00EF04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Multistep problem-solving assessment</w:t>
      </w:r>
    </w:p>
    <w:p w14:paraId="62024E70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January: Geometry</w:t>
      </w:r>
    </w:p>
    <w:p w14:paraId="0D881142" w14:textId="77777777" w:rsidR="00EF0467" w:rsidRPr="00EF0467" w:rsidRDefault="00EF0467" w:rsidP="00EF0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380ABA0A" w14:textId="77777777" w:rsidR="00EF0467" w:rsidRPr="00EF0467" w:rsidRDefault="00EF0467" w:rsidP="00EF046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7.G.1: Solve problems involving scale drawings of geometric figures, including computing actual lengths and areas from a scale drawing and reproducing a scale drawing at a different scale.</w:t>
      </w:r>
    </w:p>
    <w:p w14:paraId="0E8FD9CB" w14:textId="77777777" w:rsidR="00EF0467" w:rsidRPr="00EF0467" w:rsidRDefault="00EF0467" w:rsidP="00EF046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7.G.2: Draw (freehand, with ruler and protractor, and with technology) geometric shapes with given conditions.</w:t>
      </w:r>
    </w:p>
    <w:p w14:paraId="3FA2F126" w14:textId="77777777" w:rsidR="00EF0467" w:rsidRPr="00EF0467" w:rsidRDefault="00EF0467" w:rsidP="00EF0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690A25AE" w14:textId="77777777" w:rsidR="00EF0467" w:rsidRPr="00EF0467" w:rsidRDefault="00EF0467" w:rsidP="00EF04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Scale drawings and geometric figures</w:t>
      </w:r>
    </w:p>
    <w:p w14:paraId="45546D1C" w14:textId="77777777" w:rsidR="00EF0467" w:rsidRPr="00EF0467" w:rsidRDefault="00EF0467" w:rsidP="00EF04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Drawing geometric shapes with given conditions</w:t>
      </w:r>
    </w:p>
    <w:p w14:paraId="52EAB066" w14:textId="77777777" w:rsidR="00EF0467" w:rsidRPr="00EF0467" w:rsidRDefault="00EF0467" w:rsidP="00EF0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07E221B" w14:textId="77777777" w:rsidR="00EF0467" w:rsidRPr="00EF0467" w:rsidRDefault="00EF0467" w:rsidP="00EF046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and interpret scale drawings</w:t>
      </w:r>
    </w:p>
    <w:p w14:paraId="51EF329C" w14:textId="77777777" w:rsidR="00EF0467" w:rsidRPr="00EF0467" w:rsidRDefault="00EF0467" w:rsidP="00EF046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tools to draw geometric shapes based on given conditions</w:t>
      </w:r>
    </w:p>
    <w:p w14:paraId="60756B7A" w14:textId="77777777" w:rsidR="00EF0467" w:rsidRPr="00EF0467" w:rsidRDefault="00EF0467" w:rsidP="00EF04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13A91B3D" w14:textId="77777777" w:rsidR="00EF0467" w:rsidRPr="00EF0467" w:rsidRDefault="00EF0467" w:rsidP="00EF046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Scale drawing quiz</w:t>
      </w:r>
    </w:p>
    <w:p w14:paraId="5986A68F" w14:textId="77777777" w:rsidR="00EF0467" w:rsidRPr="00EF0467" w:rsidRDefault="00EF0467" w:rsidP="00EF046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Geometric shapes drawing assessment</w:t>
      </w:r>
    </w:p>
    <w:p w14:paraId="1DB0AD05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February: The Number System (continued)</w:t>
      </w:r>
    </w:p>
    <w:p w14:paraId="1DEA4FF7" w14:textId="77777777" w:rsidR="00EF0467" w:rsidRPr="00EF0467" w:rsidRDefault="00EF0467" w:rsidP="00EF0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410A8495" w14:textId="77777777" w:rsidR="00EF0467" w:rsidRPr="00EF0467" w:rsidRDefault="00EF0467" w:rsidP="00EF046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7.NS.3: Solve real-world and mathematical problems involving the four operations with rational numbers.</w:t>
      </w:r>
    </w:p>
    <w:p w14:paraId="4B8D1767" w14:textId="77777777" w:rsidR="00EF0467" w:rsidRPr="00EF0467" w:rsidRDefault="00EF0467" w:rsidP="00EF0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7EC7AAFF" w14:textId="77777777" w:rsidR="00EF0467" w:rsidRPr="00EF0467" w:rsidRDefault="00EF0467" w:rsidP="00EF046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Real-world applications of rational number operations</w:t>
      </w:r>
    </w:p>
    <w:p w14:paraId="4CF7FE02" w14:textId="77777777" w:rsidR="00EF0467" w:rsidRPr="00EF0467" w:rsidRDefault="00EF0467" w:rsidP="00EF0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60D878DA" w14:textId="77777777" w:rsidR="00EF0467" w:rsidRPr="00EF0467" w:rsidRDefault="00EF0467" w:rsidP="00EF046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Apply rational number operations to solve real-world problems</w:t>
      </w:r>
    </w:p>
    <w:p w14:paraId="6BA13323" w14:textId="77777777" w:rsidR="00EF0467" w:rsidRPr="00EF0467" w:rsidRDefault="00EF0467" w:rsidP="00EF046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Engage in problem-solving activities involving rational numbers</w:t>
      </w:r>
    </w:p>
    <w:p w14:paraId="2233ADCB" w14:textId="77777777" w:rsidR="00EF0467" w:rsidRPr="00EF0467" w:rsidRDefault="00EF0467" w:rsidP="00EF04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339F03C3" w14:textId="77777777" w:rsidR="00EF0467" w:rsidRPr="00EF0467" w:rsidRDefault="00EF0467" w:rsidP="00EF046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Rational number operations assessment</w:t>
      </w:r>
    </w:p>
    <w:p w14:paraId="76602076" w14:textId="77777777" w:rsidR="00EF0467" w:rsidRPr="00EF0467" w:rsidRDefault="00EF0467" w:rsidP="00EF046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Real-world problem-solving quiz</w:t>
      </w:r>
    </w:p>
    <w:p w14:paraId="60CA39CA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March: Expressions and Equations (continued)</w:t>
      </w:r>
    </w:p>
    <w:p w14:paraId="4917DC04" w14:textId="77777777" w:rsidR="00EF0467" w:rsidRPr="00EF0467" w:rsidRDefault="00EF0467" w:rsidP="00EF0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336052EE" w14:textId="77777777" w:rsidR="00EF0467" w:rsidRPr="00EF0467" w:rsidRDefault="00EF0467" w:rsidP="00EF046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7.EE.3: Solve multi-step real-life and mathematical problems posed with positive and negative rational numbers in any form (whole numbers, fractions, and decimals).</w:t>
      </w:r>
    </w:p>
    <w:p w14:paraId="115A4743" w14:textId="77777777" w:rsidR="00EF0467" w:rsidRPr="00EF0467" w:rsidRDefault="00EF0467" w:rsidP="00EF046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7.EE.4: Use variables to represent quantities in a real-world or mathematical problem, and construct simple equations and inequalities to solve problems.</w:t>
      </w:r>
    </w:p>
    <w:p w14:paraId="4F6C7DCD" w14:textId="77777777" w:rsidR="00EF0467" w:rsidRPr="00EF0467" w:rsidRDefault="00EF0467" w:rsidP="00EF0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1022FE9D" w14:textId="77777777" w:rsidR="00EF0467" w:rsidRPr="00EF0467" w:rsidRDefault="00EF0467" w:rsidP="00EF046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Multi-step problems with rational numbers</w:t>
      </w:r>
    </w:p>
    <w:p w14:paraId="298E780C" w14:textId="77777777" w:rsidR="00EF0467" w:rsidRPr="00EF0467" w:rsidRDefault="00EF0467" w:rsidP="00EF046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Equations and inequalities</w:t>
      </w:r>
    </w:p>
    <w:p w14:paraId="59A021E0" w14:textId="77777777" w:rsidR="00EF0467" w:rsidRPr="00EF0467" w:rsidRDefault="00EF0467" w:rsidP="00EF0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6F406D15" w14:textId="77777777" w:rsidR="00EF0467" w:rsidRPr="00EF0467" w:rsidRDefault="00EF0467" w:rsidP="00EF046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Solve multi-step real-world problems involving rational numbers</w:t>
      </w:r>
    </w:p>
    <w:p w14:paraId="15A5AF40" w14:textId="77777777" w:rsidR="00EF0467" w:rsidRPr="00EF0467" w:rsidRDefault="00EF0467" w:rsidP="00EF046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Write and solve equations and inequalities based on real-world scenarios</w:t>
      </w:r>
    </w:p>
    <w:p w14:paraId="1040DE07" w14:textId="77777777" w:rsidR="00EF0467" w:rsidRPr="00EF0467" w:rsidRDefault="00EF0467" w:rsidP="00EF04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239279BA" w14:textId="77777777" w:rsidR="00EF0467" w:rsidRPr="00EF0467" w:rsidRDefault="00EF0467" w:rsidP="00EF046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Multi-step problem-solving quiz</w:t>
      </w:r>
    </w:p>
    <w:p w14:paraId="45549D7A" w14:textId="77777777" w:rsidR="00EF0467" w:rsidRPr="00EF0467" w:rsidRDefault="00EF0467" w:rsidP="00EF046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Equations and inequalities assessment</w:t>
      </w:r>
    </w:p>
    <w:p w14:paraId="5A2A210B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April: Geometry (continued)</w:t>
      </w:r>
    </w:p>
    <w:p w14:paraId="1D428707" w14:textId="77777777" w:rsidR="00EF0467" w:rsidRPr="00EF0467" w:rsidRDefault="00EF0467" w:rsidP="00EF0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1C42DDD4" w14:textId="77777777" w:rsidR="00EF0467" w:rsidRPr="00EF0467" w:rsidRDefault="00EF0467" w:rsidP="00EF046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7.G.3: Describe the two-dimensional figures that result from slicing three-dimensional figures, as in plane sections of right rectangular prisms and right rectangular pyramids.</w:t>
      </w:r>
    </w:p>
    <w:p w14:paraId="4C44D007" w14:textId="77777777" w:rsidR="00EF0467" w:rsidRPr="00EF0467" w:rsidRDefault="00EF0467" w:rsidP="00EF046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7.G.4: Know the formulas for the area and circumference of a circle and use them to solve problems.</w:t>
      </w:r>
    </w:p>
    <w:p w14:paraId="06ED775C" w14:textId="77777777" w:rsidR="00EF0467" w:rsidRPr="00EF0467" w:rsidRDefault="00EF0467" w:rsidP="00EF0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5F08BD97" w14:textId="77777777" w:rsidR="00EF0467" w:rsidRPr="00EF0467" w:rsidRDefault="00EF0467" w:rsidP="00EF046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Slicing three-dimensional figures</w:t>
      </w:r>
    </w:p>
    <w:p w14:paraId="6D5E3A65" w14:textId="77777777" w:rsidR="00EF0467" w:rsidRPr="00EF0467" w:rsidRDefault="00EF0467" w:rsidP="00EF0467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Area and circumference of a circle</w:t>
      </w:r>
    </w:p>
    <w:p w14:paraId="52F32E26" w14:textId="77777777" w:rsidR="00EF0467" w:rsidRPr="00EF0467" w:rsidRDefault="00EF0467" w:rsidP="00EF0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563E5294" w14:textId="77777777" w:rsidR="00EF0467" w:rsidRPr="00EF0467" w:rsidRDefault="00EF0467" w:rsidP="00EF04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Explore and describe plane sections of three-dimensional figures</w:t>
      </w:r>
    </w:p>
    <w:p w14:paraId="2FF2CB63" w14:textId="77777777" w:rsidR="00EF0467" w:rsidRPr="00EF0467" w:rsidRDefault="00EF0467" w:rsidP="00EF04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 calculating the area and circumference of circles</w:t>
      </w:r>
    </w:p>
    <w:p w14:paraId="107163B8" w14:textId="77777777" w:rsidR="00EF0467" w:rsidRPr="00EF0467" w:rsidRDefault="00EF0467" w:rsidP="00EF04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690B39A5" w14:textId="77777777" w:rsidR="00EF0467" w:rsidRPr="00EF0467" w:rsidRDefault="00EF0467" w:rsidP="00EF0467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Plane sections quiz</w:t>
      </w:r>
    </w:p>
    <w:p w14:paraId="6EAF6ACC" w14:textId="77777777" w:rsidR="00EF0467" w:rsidRPr="00EF0467" w:rsidRDefault="00EF0467" w:rsidP="00EF0467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Circle area and circumference assessment</w:t>
      </w:r>
    </w:p>
    <w:p w14:paraId="5AA0F79D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May: Statistics and Probability</w:t>
      </w:r>
    </w:p>
    <w:p w14:paraId="6C482444" w14:textId="77777777" w:rsidR="00EF0467" w:rsidRPr="00EF0467" w:rsidRDefault="00EF0467" w:rsidP="00EF0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Standards:</w:t>
      </w:r>
    </w:p>
    <w:p w14:paraId="26A42390" w14:textId="77777777" w:rsidR="00EF0467" w:rsidRPr="00EF0467" w:rsidRDefault="00EF0467" w:rsidP="00EF046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7.SP.1: Understand that statistics can be used to gain information about a population by examining a sample of the population.</w:t>
      </w:r>
    </w:p>
    <w:p w14:paraId="01F523A8" w14:textId="77777777" w:rsidR="00EF0467" w:rsidRPr="00EF0467" w:rsidRDefault="00EF0467" w:rsidP="00EF046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7.SP.2: Use data from a random sample to draw inferences about a population with an unknown characteristic of interest.</w:t>
      </w:r>
    </w:p>
    <w:p w14:paraId="34659D6D" w14:textId="77777777" w:rsidR="00EF0467" w:rsidRPr="00EF0467" w:rsidRDefault="00EF0467" w:rsidP="00EF046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7.SP.3: Informally assess the degree of visual overlap of two numerical data distributions with similar variabilities, measuring the difference between the centers by expressing it as a multiple of a measure of variability.</w:t>
      </w:r>
    </w:p>
    <w:p w14:paraId="39553DAF" w14:textId="77777777" w:rsidR="00EF0467" w:rsidRPr="00EF0467" w:rsidRDefault="00EF0467" w:rsidP="00EF046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7.SP.4: Use measures of center and measures of variability for numerical data from random samples to draw informal comparative inferences about two populations.</w:t>
      </w:r>
    </w:p>
    <w:p w14:paraId="162C4050" w14:textId="77777777" w:rsidR="00EF0467" w:rsidRPr="00EF0467" w:rsidRDefault="00EF0467" w:rsidP="00EF0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3AABF975" w14:textId="77777777" w:rsidR="00EF0467" w:rsidRPr="00EF0467" w:rsidRDefault="00EF0467" w:rsidP="00EF0467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Understanding and analyzing statistical data</w:t>
      </w:r>
    </w:p>
    <w:p w14:paraId="728DC06A" w14:textId="77777777" w:rsidR="00EF0467" w:rsidRPr="00EF0467" w:rsidRDefault="00EF0467" w:rsidP="00EF0467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Comparing data distributions</w:t>
      </w:r>
    </w:p>
    <w:p w14:paraId="431B8437" w14:textId="77777777" w:rsidR="00EF0467" w:rsidRPr="00EF0467" w:rsidRDefault="00EF0467" w:rsidP="00EF0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1AC066E" w14:textId="77777777" w:rsidR="00EF0467" w:rsidRPr="00EF0467" w:rsidRDefault="00EF0467" w:rsidP="00EF046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 and analyze data samples</w:t>
      </w:r>
    </w:p>
    <w:p w14:paraId="0F7F5247" w14:textId="77777777" w:rsidR="00EF0467" w:rsidRPr="00EF0467" w:rsidRDefault="00EF0467" w:rsidP="00EF0467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inferences and compare data distributions</w:t>
      </w:r>
    </w:p>
    <w:p w14:paraId="228416A2" w14:textId="77777777" w:rsidR="00EF0467" w:rsidRPr="00EF0467" w:rsidRDefault="00EF0467" w:rsidP="00EF04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4064F81A" w14:textId="77777777" w:rsidR="00EF0467" w:rsidRPr="00EF0467" w:rsidRDefault="00EF0467" w:rsidP="00EF046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 analysis quiz</w:t>
      </w:r>
    </w:p>
    <w:p w14:paraId="7C8EE092" w14:textId="77777777" w:rsidR="00EF0467" w:rsidRPr="00EF0467" w:rsidRDefault="00EF0467" w:rsidP="00EF0467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Comparative inference assessment</w:t>
      </w:r>
    </w:p>
    <w:p w14:paraId="104A4D29" w14:textId="77777777" w:rsidR="00EF0467" w:rsidRPr="00EF0467" w:rsidRDefault="00EF0467" w:rsidP="00EF04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June: Review and Integration</w:t>
      </w:r>
    </w:p>
    <w:p w14:paraId="0D7EC4C9" w14:textId="77777777" w:rsidR="00EF0467" w:rsidRPr="00EF0467" w:rsidRDefault="00EF0467" w:rsidP="00EF046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Topics:</w:t>
      </w:r>
    </w:p>
    <w:p w14:paraId="535010E9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Comprehensive review of all topics covered during the year</w:t>
      </w:r>
    </w:p>
    <w:p w14:paraId="41A595D5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Integration of math topics with other subjects (e.g., science, social studies)</w:t>
      </w:r>
    </w:p>
    <w:p w14:paraId="0871E865" w14:textId="77777777" w:rsidR="00EF0467" w:rsidRPr="00EF0467" w:rsidRDefault="00EF0467" w:rsidP="00EF046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4ED2045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 comprehensive review exercises covering all standards</w:t>
      </w:r>
    </w:p>
    <w:p w14:paraId="67FBA5AB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Final project integrating math concepts with other subjects</w:t>
      </w:r>
    </w:p>
    <w:p w14:paraId="3C0F9093" w14:textId="77777777" w:rsidR="00EF0467" w:rsidRPr="00EF0467" w:rsidRDefault="00EF0467" w:rsidP="00EF046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Assessments:</w:t>
      </w:r>
    </w:p>
    <w:p w14:paraId="3C2A301E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Comprehensive review assessment</w:t>
      </w:r>
    </w:p>
    <w:p w14:paraId="3984CB23" w14:textId="77777777" w:rsidR="00EF0467" w:rsidRPr="00EF0467" w:rsidRDefault="00EF0467" w:rsidP="00EF046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 project presentation</w:t>
      </w:r>
    </w:p>
    <w:p w14:paraId="51F300C1" w14:textId="1431DA96" w:rsidR="00EF0467" w:rsidRDefault="00EF0467"/>
    <w:sectPr w:rsidR="00EF0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F8E94" w14:textId="77777777" w:rsidR="00A006C2" w:rsidRDefault="00A006C2" w:rsidP="00EF0467">
      <w:pPr>
        <w:spacing w:after="0" w:line="240" w:lineRule="auto"/>
      </w:pPr>
      <w:r>
        <w:separator/>
      </w:r>
    </w:p>
  </w:endnote>
  <w:endnote w:type="continuationSeparator" w:id="0">
    <w:p w14:paraId="216EC2F8" w14:textId="77777777" w:rsidR="00A006C2" w:rsidRDefault="00A006C2" w:rsidP="00EF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CA231" w14:textId="77777777" w:rsidR="00EF0467" w:rsidRDefault="00EF0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495A" w14:textId="77777777" w:rsidR="00EF0467" w:rsidRDefault="00EF0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C8872" w14:textId="77777777" w:rsidR="00EF0467" w:rsidRDefault="00EF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D3E9" w14:textId="77777777" w:rsidR="00A006C2" w:rsidRDefault="00A006C2" w:rsidP="00EF0467">
      <w:pPr>
        <w:spacing w:after="0" w:line="240" w:lineRule="auto"/>
      </w:pPr>
      <w:r>
        <w:separator/>
      </w:r>
    </w:p>
  </w:footnote>
  <w:footnote w:type="continuationSeparator" w:id="0">
    <w:p w14:paraId="55C62F2A" w14:textId="77777777" w:rsidR="00A006C2" w:rsidRDefault="00A006C2" w:rsidP="00EF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2183" w14:textId="77777777" w:rsidR="00EF0467" w:rsidRDefault="00EF0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CC86" w14:textId="77777777" w:rsidR="00EF0467" w:rsidRDefault="00EF0467" w:rsidP="00EF0467">
    <w:pPr>
      <w:pStyle w:val="Header"/>
      <w:ind w:right="360"/>
      <w:jc w:val="center"/>
      <w:rPr>
        <w:b/>
        <w:bCs/>
      </w:rPr>
    </w:pPr>
  </w:p>
  <w:p w14:paraId="7729106F" w14:textId="77777777" w:rsidR="00EF0467" w:rsidRPr="00A07D6D" w:rsidRDefault="00EF0467" w:rsidP="00EF0467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660F82A" wp14:editId="711D2830">
          <wp:simplePos x="0" y="0"/>
          <wp:positionH relativeFrom="column">
            <wp:posOffset>431799</wp:posOffset>
          </wp:positionH>
          <wp:positionV relativeFrom="paragraph">
            <wp:posOffset>-220133</wp:posOffset>
          </wp:positionV>
          <wp:extent cx="804333" cy="804333"/>
          <wp:effectExtent l="0" t="0" r="0" b="0"/>
          <wp:wrapNone/>
          <wp:docPr id="471951842" name="Picture 3" descr="A red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51842" name="Picture 3" descr="A red and white 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08" cy="808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D6D">
      <w:rPr>
        <w:b/>
        <w:bCs/>
      </w:rPr>
      <w:t>Bronx Manhattan Seventh-day Adventist School</w:t>
    </w:r>
  </w:p>
  <w:p w14:paraId="7D6877C5" w14:textId="77777777" w:rsidR="00EF0467" w:rsidRPr="00F33420" w:rsidRDefault="00EF0467" w:rsidP="00EF0467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1440 Plimpton Avenue, N.Y. 10452 </w:t>
    </w:r>
  </w:p>
  <w:p w14:paraId="7714E69C" w14:textId="2BC7ADBD" w:rsidR="00EF0467" w:rsidRPr="00EF0467" w:rsidRDefault="00EF0467" w:rsidP="00EF0467">
    <w:pPr>
      <w:pStyle w:val="Header"/>
      <w:jc w:val="center"/>
    </w:pPr>
    <w:r w:rsidRPr="00F33420">
      <w:rPr>
        <w:b/>
        <w:bCs/>
        <w:sz w:val="22"/>
        <w:szCs w:val="22"/>
      </w:rPr>
      <w:t xml:space="preserve">Office: (718) 588-7598 Website: </w:t>
    </w:r>
    <w:r w:rsidRPr="00F33420">
      <w:rPr>
        <w:b/>
        <w:bCs/>
        <w:i/>
        <w:iCs/>
        <w:sz w:val="22"/>
        <w:szCs w:val="22"/>
      </w:rPr>
      <w:t>bmsdaschool.org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BFFA" w14:textId="77777777" w:rsidR="00EF0467" w:rsidRDefault="00EF0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2BE0"/>
    <w:multiLevelType w:val="multilevel"/>
    <w:tmpl w:val="BE2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35289"/>
    <w:multiLevelType w:val="multilevel"/>
    <w:tmpl w:val="4C8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26F0E"/>
    <w:multiLevelType w:val="multilevel"/>
    <w:tmpl w:val="97C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97F68"/>
    <w:multiLevelType w:val="multilevel"/>
    <w:tmpl w:val="21F0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710AB"/>
    <w:multiLevelType w:val="multilevel"/>
    <w:tmpl w:val="607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F570A"/>
    <w:multiLevelType w:val="multilevel"/>
    <w:tmpl w:val="A77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022D8"/>
    <w:multiLevelType w:val="multilevel"/>
    <w:tmpl w:val="EB3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508DB"/>
    <w:multiLevelType w:val="multilevel"/>
    <w:tmpl w:val="FA6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023E5"/>
    <w:multiLevelType w:val="multilevel"/>
    <w:tmpl w:val="77E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8772A"/>
    <w:multiLevelType w:val="multilevel"/>
    <w:tmpl w:val="A9D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94841">
    <w:abstractNumId w:val="2"/>
  </w:num>
  <w:num w:numId="2" w16cid:durableId="177779584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98758863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52463692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09851287">
    <w:abstractNumId w:val="0"/>
  </w:num>
  <w:num w:numId="6" w16cid:durableId="122725973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49677215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48733361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216888888">
    <w:abstractNumId w:val="8"/>
  </w:num>
  <w:num w:numId="10" w16cid:durableId="1926528571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308437799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356341769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042946806">
    <w:abstractNumId w:val="7"/>
  </w:num>
  <w:num w:numId="14" w16cid:durableId="1384451938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19684460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988168682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850409667">
    <w:abstractNumId w:val="5"/>
  </w:num>
  <w:num w:numId="18" w16cid:durableId="1969165016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519925878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86397641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969505826">
    <w:abstractNumId w:val="6"/>
  </w:num>
  <w:num w:numId="22" w16cid:durableId="881554232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016468517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1048189074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1052735709">
    <w:abstractNumId w:val="4"/>
  </w:num>
  <w:num w:numId="26" w16cid:durableId="184366647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3399415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2086876369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 w16cid:durableId="2144538265">
    <w:abstractNumId w:val="9"/>
  </w:num>
  <w:num w:numId="30" w16cid:durableId="357438771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 w16cid:durableId="785151651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 w16cid:durableId="1724527422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 w16cid:durableId="998843485">
    <w:abstractNumId w:val="3"/>
  </w:num>
  <w:num w:numId="34" w16cid:durableId="51041775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 w16cid:durableId="1165051601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 w16cid:durableId="140510484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 w16cid:durableId="5152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67"/>
    <w:rsid w:val="001F359E"/>
    <w:rsid w:val="002D7FDB"/>
    <w:rsid w:val="004132F6"/>
    <w:rsid w:val="004B1AC8"/>
    <w:rsid w:val="0066282D"/>
    <w:rsid w:val="00733744"/>
    <w:rsid w:val="00757A56"/>
    <w:rsid w:val="007674E5"/>
    <w:rsid w:val="008D6605"/>
    <w:rsid w:val="00903E00"/>
    <w:rsid w:val="009F3AAE"/>
    <w:rsid w:val="00A006C2"/>
    <w:rsid w:val="00CA3521"/>
    <w:rsid w:val="00E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CAE3"/>
  <w15:chartTrackingRefBased/>
  <w15:docId w15:val="{CE40F49A-3CBE-BA49-99BB-5537CCF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0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6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F04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0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467"/>
  </w:style>
  <w:style w:type="paragraph" w:styleId="Footer">
    <w:name w:val="footer"/>
    <w:basedOn w:val="Normal"/>
    <w:link w:val="FooterChar"/>
    <w:uiPriority w:val="99"/>
    <w:unhideWhenUsed/>
    <w:rsid w:val="00EF0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Ramírez</dc:creator>
  <cp:keywords/>
  <dc:description/>
  <cp:lastModifiedBy>Racquada Stoma Perry</cp:lastModifiedBy>
  <cp:revision>2</cp:revision>
  <cp:lastPrinted>2024-06-24T14:41:00Z</cp:lastPrinted>
  <dcterms:created xsi:type="dcterms:W3CDTF">2024-09-17T18:37:00Z</dcterms:created>
  <dcterms:modified xsi:type="dcterms:W3CDTF">2024-09-17T18:37:00Z</dcterms:modified>
</cp:coreProperties>
</file>